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6CD" w:rsidRDefault="0041538F" w:rsidP="002D29A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PLAN PRACY DYDAKTYCZNO-</w:t>
      </w:r>
      <w:r w:rsidR="00BF52D2">
        <w:rPr>
          <w:b/>
          <w:sz w:val="32"/>
          <w:szCs w:val="32"/>
        </w:rPr>
        <w:t>WYCHOWAWC</w:t>
      </w:r>
      <w:r w:rsidR="001D2E1E">
        <w:rPr>
          <w:b/>
          <w:sz w:val="32"/>
          <w:szCs w:val="32"/>
        </w:rPr>
        <w:t>ZEJ NA WRZESIEŃ DLA GRUPY 5</w:t>
      </w:r>
      <w:r w:rsidR="000B5BDB">
        <w:rPr>
          <w:b/>
          <w:sz w:val="32"/>
          <w:szCs w:val="32"/>
        </w:rPr>
        <w:t>-</w:t>
      </w:r>
      <w:r w:rsidR="003E7B93">
        <w:rPr>
          <w:b/>
          <w:sz w:val="32"/>
          <w:szCs w:val="32"/>
        </w:rPr>
        <w:t>LATKÓW „MISIE</w:t>
      </w:r>
      <w:r w:rsidR="00BF52D2">
        <w:rPr>
          <w:b/>
          <w:sz w:val="32"/>
          <w:szCs w:val="32"/>
        </w:rPr>
        <w:t>”</w:t>
      </w:r>
    </w:p>
    <w:p w:rsidR="00BF52D2" w:rsidRDefault="00870F03" w:rsidP="00BF52D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Tydzień </w:t>
      </w:r>
      <w:r w:rsidR="000B7AAD">
        <w:rPr>
          <w:b/>
          <w:sz w:val="28"/>
          <w:szCs w:val="28"/>
        </w:rPr>
        <w:t>I</w:t>
      </w:r>
      <w:r w:rsidR="00BF52D2">
        <w:rPr>
          <w:b/>
          <w:sz w:val="28"/>
          <w:szCs w:val="28"/>
        </w:rPr>
        <w:t xml:space="preserve"> </w:t>
      </w:r>
      <w:r w:rsidR="006A1118">
        <w:rPr>
          <w:b/>
          <w:sz w:val="28"/>
          <w:szCs w:val="28"/>
        </w:rPr>
        <w:t xml:space="preserve"> Temat tygodnia: „</w:t>
      </w:r>
      <w:r w:rsidR="00F77FC0">
        <w:rPr>
          <w:b/>
          <w:sz w:val="28"/>
          <w:szCs w:val="28"/>
        </w:rPr>
        <w:t>Witamy po wakacjach</w:t>
      </w:r>
      <w:r w:rsidR="00BF52D2">
        <w:rPr>
          <w:b/>
          <w:sz w:val="28"/>
          <w:szCs w:val="28"/>
        </w:rPr>
        <w:t>”. Termin realizacji</w:t>
      </w:r>
      <w:r w:rsidR="00A5660B">
        <w:rPr>
          <w:b/>
          <w:sz w:val="28"/>
          <w:szCs w:val="28"/>
        </w:rPr>
        <w:t>:</w:t>
      </w:r>
      <w:r w:rsidR="00286D93">
        <w:rPr>
          <w:b/>
          <w:sz w:val="28"/>
          <w:szCs w:val="28"/>
        </w:rPr>
        <w:t xml:space="preserve"> 01</w:t>
      </w:r>
      <w:r w:rsidR="003E7B93">
        <w:rPr>
          <w:b/>
          <w:sz w:val="28"/>
          <w:szCs w:val="28"/>
        </w:rPr>
        <w:t xml:space="preserve"> – 04</w:t>
      </w:r>
      <w:r w:rsidR="00DE271D">
        <w:rPr>
          <w:b/>
          <w:sz w:val="28"/>
          <w:szCs w:val="28"/>
        </w:rPr>
        <w:t>.09</w:t>
      </w:r>
      <w:r w:rsidR="00286D93">
        <w:rPr>
          <w:b/>
          <w:sz w:val="28"/>
          <w:szCs w:val="28"/>
        </w:rPr>
        <w:t>.</w:t>
      </w:r>
      <w:r w:rsidR="00B12E30">
        <w:rPr>
          <w:b/>
          <w:sz w:val="28"/>
          <w:szCs w:val="28"/>
        </w:rPr>
        <w:t>2026</w:t>
      </w:r>
      <w:r w:rsidR="00BF52D2">
        <w:rPr>
          <w:b/>
          <w:sz w:val="28"/>
          <w:szCs w:val="28"/>
        </w:rPr>
        <w:t xml:space="preserve"> r.</w:t>
      </w:r>
    </w:p>
    <w:tbl>
      <w:tblPr>
        <w:tblStyle w:val="Tabela-Siatka"/>
        <w:tblW w:w="15899" w:type="dxa"/>
        <w:tblLook w:val="04A0"/>
      </w:tblPr>
      <w:tblGrid>
        <w:gridCol w:w="10881"/>
        <w:gridCol w:w="5018"/>
      </w:tblGrid>
      <w:tr w:rsidR="004053E1" w:rsidTr="00A96133">
        <w:tc>
          <w:tcPr>
            <w:tcW w:w="10881" w:type="dxa"/>
            <w:vAlign w:val="center"/>
          </w:tcPr>
          <w:p w:rsidR="004053E1" w:rsidRPr="003B08B9" w:rsidRDefault="004053E1" w:rsidP="00260B78">
            <w:pPr>
              <w:rPr>
                <w:b/>
                <w:sz w:val="24"/>
                <w:szCs w:val="28"/>
              </w:rPr>
            </w:pPr>
            <w:r w:rsidRPr="003B08B9">
              <w:rPr>
                <w:b/>
                <w:sz w:val="24"/>
                <w:szCs w:val="28"/>
              </w:rPr>
              <w:t>Treści edukacyjne wynikające z Podstawy Programowej wychowania przedszkolnego oraz Rocznego Planu Pracy Przedszkola z uwzględnieniem realizowanych projektów edukacyjnych i innowacji pedagogicznych</w:t>
            </w:r>
          </w:p>
        </w:tc>
        <w:tc>
          <w:tcPr>
            <w:tcW w:w="0" w:type="auto"/>
            <w:vAlign w:val="center"/>
          </w:tcPr>
          <w:p w:rsidR="004053E1" w:rsidRPr="003B08B9" w:rsidRDefault="006D70C7" w:rsidP="00A96133">
            <w:pPr>
              <w:jc w:val="center"/>
              <w:rPr>
                <w:b/>
                <w:sz w:val="24"/>
                <w:szCs w:val="28"/>
              </w:rPr>
            </w:pPr>
            <w:r w:rsidRPr="003B08B9">
              <w:rPr>
                <w:b/>
                <w:sz w:val="24"/>
                <w:szCs w:val="28"/>
              </w:rPr>
              <w:t>Cele ogólne</w:t>
            </w:r>
          </w:p>
        </w:tc>
      </w:tr>
      <w:tr w:rsidR="004053E1" w:rsidRPr="009D4B71" w:rsidTr="00DB0755">
        <w:trPr>
          <w:trHeight w:val="8074"/>
        </w:trPr>
        <w:tc>
          <w:tcPr>
            <w:tcW w:w="10881" w:type="dxa"/>
          </w:tcPr>
          <w:p w:rsidR="004053E1" w:rsidRPr="00CD75E7" w:rsidRDefault="003B08B9" w:rsidP="003B08B9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r w:rsidR="00F77FC0">
              <w:rPr>
                <w:sz w:val="24"/>
                <w:szCs w:val="24"/>
              </w:rPr>
              <w:t>Igor, Lena i piszczący krzak</w:t>
            </w:r>
            <w:r w:rsidR="006F3367">
              <w:rPr>
                <w:sz w:val="24"/>
                <w:szCs w:val="24"/>
              </w:rPr>
              <w:t>” -</w:t>
            </w:r>
            <w:r w:rsidR="006D70C7" w:rsidRPr="009D4B71">
              <w:rPr>
                <w:sz w:val="24"/>
                <w:szCs w:val="24"/>
              </w:rPr>
              <w:t xml:space="preserve"> słu</w:t>
            </w:r>
            <w:r w:rsidR="001E1A0C">
              <w:rPr>
                <w:sz w:val="24"/>
                <w:szCs w:val="24"/>
              </w:rPr>
              <w:t>c</w:t>
            </w:r>
            <w:r w:rsidR="00F77FC0">
              <w:rPr>
                <w:sz w:val="24"/>
                <w:szCs w:val="24"/>
              </w:rPr>
              <w:t>hanie opowiadania M</w:t>
            </w:r>
            <w:r w:rsidR="00E54BC7">
              <w:rPr>
                <w:sz w:val="24"/>
                <w:szCs w:val="24"/>
              </w:rPr>
              <w:t>.</w:t>
            </w:r>
            <w:r w:rsidR="00F77FC0">
              <w:rPr>
                <w:sz w:val="24"/>
                <w:szCs w:val="24"/>
              </w:rPr>
              <w:t xml:space="preserve"> Mazan.</w:t>
            </w:r>
            <w:r w:rsidR="00355AB1">
              <w:rPr>
                <w:sz w:val="24"/>
                <w:szCs w:val="24"/>
              </w:rPr>
              <w:t xml:space="preserve"> Rozmowa kierowana na podstawie opowiadania</w:t>
            </w:r>
            <w:r w:rsidR="00286D93">
              <w:rPr>
                <w:sz w:val="24"/>
                <w:szCs w:val="24"/>
              </w:rPr>
              <w:t>;</w:t>
            </w:r>
          </w:p>
          <w:p w:rsidR="00CD75E7" w:rsidRPr="00E54BC7" w:rsidRDefault="00F77FC0" w:rsidP="003B08B9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„Bawimy się wesoło</w:t>
            </w:r>
            <w:r w:rsidR="00355AB1">
              <w:rPr>
                <w:sz w:val="24"/>
                <w:szCs w:val="24"/>
              </w:rPr>
              <w:t>”</w:t>
            </w:r>
            <w:r w:rsidR="00182100">
              <w:rPr>
                <w:sz w:val="24"/>
                <w:szCs w:val="24"/>
              </w:rPr>
              <w:t xml:space="preserve"> </w:t>
            </w:r>
            <w:r w:rsidR="00E54BC7">
              <w:rPr>
                <w:sz w:val="24"/>
                <w:szCs w:val="24"/>
              </w:rPr>
              <w:t>–</w:t>
            </w:r>
            <w:r w:rsidR="00182100">
              <w:rPr>
                <w:sz w:val="24"/>
                <w:szCs w:val="24"/>
              </w:rPr>
              <w:t xml:space="preserve"> </w:t>
            </w:r>
            <w:r w:rsidR="00E54BC7">
              <w:rPr>
                <w:sz w:val="24"/>
                <w:szCs w:val="24"/>
              </w:rPr>
              <w:t xml:space="preserve">zabawa </w:t>
            </w:r>
            <w:r>
              <w:rPr>
                <w:sz w:val="24"/>
                <w:szCs w:val="24"/>
              </w:rPr>
              <w:t>integracyjno - językowa</w:t>
            </w:r>
            <w:r w:rsidR="00BC0608">
              <w:rPr>
                <w:sz w:val="24"/>
                <w:szCs w:val="24"/>
              </w:rPr>
              <w:t>;</w:t>
            </w:r>
          </w:p>
          <w:p w:rsidR="00E54BC7" w:rsidRPr="00F77FC0" w:rsidRDefault="00E54BC7" w:rsidP="003B08B9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„Wakacyjne zagadki” – zabawy logiczne;</w:t>
            </w:r>
          </w:p>
          <w:p w:rsidR="00F77FC0" w:rsidRPr="00F77FC0" w:rsidRDefault="00F77FC0" w:rsidP="003B08B9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„Co to za uczucie?’ – zabawa z elementami TUS;</w:t>
            </w:r>
          </w:p>
          <w:p w:rsidR="00F77FC0" w:rsidRPr="00F77FC0" w:rsidRDefault="00F77FC0" w:rsidP="003B08B9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„Wrzesień – przedszkolak” – wprowadzenie piosenki;</w:t>
            </w:r>
          </w:p>
          <w:p w:rsidR="00F77FC0" w:rsidRPr="00F77FC0" w:rsidRDefault="00F77FC0" w:rsidP="003B08B9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„Słuchaj i łap” – zabawa orientacyjno – porządkowa;</w:t>
            </w:r>
          </w:p>
          <w:p w:rsidR="00F77FC0" w:rsidRPr="00F77FC0" w:rsidRDefault="00F77FC0" w:rsidP="003B08B9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„Kto jest w naszej grupie?” – zabawa integracyjno – językowa;</w:t>
            </w:r>
          </w:p>
          <w:p w:rsidR="00F77FC0" w:rsidRPr="000506F1" w:rsidRDefault="000506F1" w:rsidP="003B08B9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„Węże długie – węże krótkie” – zabawa matematyczno – ruchowa;</w:t>
            </w:r>
          </w:p>
          <w:p w:rsidR="000506F1" w:rsidRPr="000506F1" w:rsidRDefault="000506F1" w:rsidP="003B08B9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„Moje, wspólne” – zabawa dydaktyczna;</w:t>
            </w:r>
          </w:p>
          <w:p w:rsidR="000506F1" w:rsidRPr="000506F1" w:rsidRDefault="000506F1" w:rsidP="003B08B9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„Znaki, znaczki, sygnały” – zabawa dydaktyczna;</w:t>
            </w:r>
          </w:p>
          <w:p w:rsidR="000506F1" w:rsidRPr="000506F1" w:rsidRDefault="000506F1" w:rsidP="003B08B9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„Nie chcę Cię znać” – zabawa muzyczno – ruchowa;</w:t>
            </w:r>
          </w:p>
          <w:p w:rsidR="000506F1" w:rsidRPr="000506F1" w:rsidRDefault="000506F1" w:rsidP="003B08B9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„Prezent od ptaków” – zabawa oddechowa;</w:t>
            </w:r>
          </w:p>
          <w:p w:rsidR="000506F1" w:rsidRPr="000506F1" w:rsidRDefault="000506F1" w:rsidP="003B08B9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„Przyrodnicze obrazy” – zabawa sensoryczna;</w:t>
            </w:r>
          </w:p>
          <w:p w:rsidR="000506F1" w:rsidRPr="000506F1" w:rsidRDefault="000506F1" w:rsidP="003B08B9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„Kolory przyrody” – zabawa językowo – przyrodnicza;</w:t>
            </w:r>
          </w:p>
          <w:p w:rsidR="000506F1" w:rsidRPr="000506F1" w:rsidRDefault="000506F1" w:rsidP="003B08B9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„Przyrodnicze zabawki” – zabawa naśladowcza;</w:t>
            </w:r>
          </w:p>
          <w:p w:rsidR="000506F1" w:rsidRPr="000506F1" w:rsidRDefault="000506F1" w:rsidP="003B08B9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„Jesienne rytmy” – zabawa matematyczna;</w:t>
            </w:r>
          </w:p>
          <w:p w:rsidR="000506F1" w:rsidRPr="000506F1" w:rsidRDefault="000506F1" w:rsidP="003B08B9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„Nieśmiały Tomek” – wiersz A. Edyk;</w:t>
            </w:r>
          </w:p>
          <w:p w:rsidR="000506F1" w:rsidRPr="000506F1" w:rsidRDefault="000506F1" w:rsidP="003B08B9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„Proste gesty, wielkie słowa”- zabawa z elementami TUS;</w:t>
            </w:r>
          </w:p>
          <w:p w:rsidR="000506F1" w:rsidRPr="003D342A" w:rsidRDefault="003E7B93" w:rsidP="003D342A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„Autoportret</w:t>
            </w:r>
            <w:r w:rsidR="000506F1">
              <w:rPr>
                <w:sz w:val="24"/>
                <w:szCs w:val="24"/>
              </w:rPr>
              <w:t>” – praca plastyczno – techniczna.</w:t>
            </w:r>
          </w:p>
          <w:p w:rsidR="008F4FA4" w:rsidRPr="00260B78" w:rsidRDefault="008F4FA4" w:rsidP="003E7B93">
            <w:pPr>
              <w:pStyle w:val="Akapitzlist"/>
              <w:rPr>
                <w:color w:val="548DD4" w:themeColor="text2" w:themeTint="99"/>
                <w:sz w:val="24"/>
                <w:szCs w:val="24"/>
              </w:rPr>
            </w:pPr>
          </w:p>
        </w:tc>
        <w:tc>
          <w:tcPr>
            <w:tcW w:w="0" w:type="auto"/>
          </w:tcPr>
          <w:p w:rsidR="00D91C82" w:rsidRDefault="00D91C82" w:rsidP="00260B78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Doskonalenie umiejętności wyrażania uczuć;</w:t>
            </w:r>
          </w:p>
          <w:p w:rsidR="00D95EA3" w:rsidRDefault="00D91C82" w:rsidP="00260B78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Rozwijanie wrażliwości emocjonalnej;</w:t>
            </w:r>
          </w:p>
          <w:p w:rsidR="00D91C82" w:rsidRDefault="00D91C82" w:rsidP="00260B78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Kształtowanie pozytywnych postaw;</w:t>
            </w:r>
          </w:p>
          <w:p w:rsidR="00D91C82" w:rsidRDefault="00D91C82" w:rsidP="00260B78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Utrwalanie znajomości imion koleżanek </w:t>
            </w:r>
            <w:r>
              <w:rPr>
                <w:sz w:val="24"/>
                <w:szCs w:val="24"/>
              </w:rPr>
              <w:br/>
              <w:t>i kolegów;</w:t>
            </w:r>
          </w:p>
          <w:p w:rsidR="00D91C82" w:rsidRDefault="00D91C82" w:rsidP="00260B78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Rozwijanie umiejętności określania podobieństw między ludźmi;</w:t>
            </w:r>
          </w:p>
          <w:p w:rsidR="00D91C82" w:rsidRDefault="00D91C82" w:rsidP="00260B78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Kształtowanie postaw akceptacji </w:t>
            </w:r>
            <w:r>
              <w:rPr>
                <w:sz w:val="24"/>
                <w:szCs w:val="24"/>
              </w:rPr>
              <w:br/>
              <w:t>i tolerancji;</w:t>
            </w:r>
          </w:p>
          <w:p w:rsidR="00D91C82" w:rsidRDefault="00D91C82" w:rsidP="00260B78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Wdrażanie do kulturalnego zwracania się do siebie;</w:t>
            </w:r>
          </w:p>
          <w:p w:rsidR="00D91C82" w:rsidRDefault="00D91C82" w:rsidP="00D91C8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Kształtowanie umiejętności określania przynależności do zbiorów;</w:t>
            </w:r>
          </w:p>
          <w:p w:rsidR="00D91C82" w:rsidRDefault="00D91C82" w:rsidP="00D91C8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Rozwijanie umiejętności logicznego myślenia;</w:t>
            </w:r>
          </w:p>
          <w:p w:rsidR="00D91C82" w:rsidRDefault="00D91C82" w:rsidP="00D91C8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Kształtowanie postawy szacunku do własności swojej i innych;</w:t>
            </w:r>
          </w:p>
          <w:p w:rsidR="00D91C82" w:rsidRDefault="00D91C82" w:rsidP="00D91C8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Poszerzanie wiedzy przyrodniczej;</w:t>
            </w:r>
          </w:p>
          <w:p w:rsidR="00D91C82" w:rsidRDefault="00D91C82" w:rsidP="00D91C8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Tworzenie znaków graficznych;</w:t>
            </w:r>
          </w:p>
          <w:p w:rsidR="00D91C82" w:rsidRDefault="00D91C82" w:rsidP="00D91C8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Doskonalenie sprawności manualnej;</w:t>
            </w:r>
          </w:p>
          <w:p w:rsidR="00D91C82" w:rsidRPr="00EA4FDE" w:rsidRDefault="00D91C82" w:rsidP="00D91C8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Doskonalenie koordynacji wzrokowo – ruchowej.</w:t>
            </w:r>
          </w:p>
        </w:tc>
      </w:tr>
    </w:tbl>
    <w:p w:rsidR="000B7AAD" w:rsidRDefault="000B7AAD" w:rsidP="000B7AAD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Tydzień II  Temat tygodnia: „</w:t>
      </w:r>
      <w:r w:rsidR="00DA2AD0">
        <w:rPr>
          <w:b/>
          <w:sz w:val="28"/>
          <w:szCs w:val="28"/>
        </w:rPr>
        <w:t>W</w:t>
      </w:r>
      <w:r w:rsidR="003E7B93">
        <w:rPr>
          <w:b/>
          <w:sz w:val="28"/>
          <w:szCs w:val="28"/>
        </w:rPr>
        <w:t>okół nas”. Termin realizacji: 07 – 11</w:t>
      </w:r>
      <w:r w:rsidR="008E3CC0">
        <w:rPr>
          <w:b/>
          <w:sz w:val="28"/>
          <w:szCs w:val="28"/>
        </w:rPr>
        <w:t>.09.2026</w:t>
      </w:r>
      <w:r>
        <w:rPr>
          <w:b/>
          <w:sz w:val="28"/>
          <w:szCs w:val="28"/>
        </w:rPr>
        <w:t xml:space="preserve"> r.</w:t>
      </w:r>
    </w:p>
    <w:tbl>
      <w:tblPr>
        <w:tblStyle w:val="Tabela-Siatka"/>
        <w:tblW w:w="15899" w:type="dxa"/>
        <w:tblLook w:val="04A0"/>
      </w:tblPr>
      <w:tblGrid>
        <w:gridCol w:w="10881"/>
        <w:gridCol w:w="5018"/>
      </w:tblGrid>
      <w:tr w:rsidR="000B7AAD" w:rsidTr="00DD76CD">
        <w:tc>
          <w:tcPr>
            <w:tcW w:w="10881" w:type="dxa"/>
            <w:vAlign w:val="center"/>
          </w:tcPr>
          <w:p w:rsidR="000B7AAD" w:rsidRPr="003B08B9" w:rsidRDefault="000B7AAD" w:rsidP="00260B78">
            <w:pPr>
              <w:rPr>
                <w:b/>
                <w:sz w:val="24"/>
                <w:szCs w:val="28"/>
              </w:rPr>
            </w:pPr>
            <w:r w:rsidRPr="003B08B9">
              <w:rPr>
                <w:b/>
                <w:sz w:val="24"/>
                <w:szCs w:val="28"/>
              </w:rPr>
              <w:t>Treści edukacyjne wynikające z Podstawy Programowej wychowania przedszkolnego oraz Rocznego Planu Pracy Przedszkola z uwzględnieniem realizowanych projektów edukacyjnych i innowacji pedagogicznych</w:t>
            </w:r>
          </w:p>
        </w:tc>
        <w:tc>
          <w:tcPr>
            <w:tcW w:w="0" w:type="auto"/>
            <w:vAlign w:val="center"/>
          </w:tcPr>
          <w:p w:rsidR="000B7AAD" w:rsidRPr="003B08B9" w:rsidRDefault="000B7AAD" w:rsidP="00DD76CD">
            <w:pPr>
              <w:jc w:val="center"/>
              <w:rPr>
                <w:b/>
                <w:sz w:val="24"/>
                <w:szCs w:val="28"/>
              </w:rPr>
            </w:pPr>
            <w:r w:rsidRPr="003B08B9">
              <w:rPr>
                <w:b/>
                <w:sz w:val="24"/>
                <w:szCs w:val="28"/>
              </w:rPr>
              <w:t>Cele ogólne</w:t>
            </w:r>
          </w:p>
        </w:tc>
      </w:tr>
      <w:tr w:rsidR="000B7AAD" w:rsidRPr="009D4B71" w:rsidTr="00260B78">
        <w:trPr>
          <w:trHeight w:val="7455"/>
        </w:trPr>
        <w:tc>
          <w:tcPr>
            <w:tcW w:w="10881" w:type="dxa"/>
          </w:tcPr>
          <w:p w:rsidR="000B7AAD" w:rsidRPr="001E1A0C" w:rsidRDefault="00DD76CD" w:rsidP="00DD76CD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r w:rsidR="00DA2AD0">
              <w:rPr>
                <w:sz w:val="24"/>
                <w:szCs w:val="24"/>
              </w:rPr>
              <w:t>Większy Piotrek i czerwony samolot</w:t>
            </w:r>
            <w:r w:rsidR="000B7AAD">
              <w:rPr>
                <w:sz w:val="24"/>
                <w:szCs w:val="24"/>
              </w:rPr>
              <w:t>” -</w:t>
            </w:r>
            <w:r w:rsidR="000B7AAD" w:rsidRPr="009D4B71">
              <w:rPr>
                <w:sz w:val="24"/>
                <w:szCs w:val="24"/>
              </w:rPr>
              <w:t xml:space="preserve"> słu</w:t>
            </w:r>
            <w:r w:rsidR="00DA2AD0">
              <w:rPr>
                <w:sz w:val="24"/>
                <w:szCs w:val="24"/>
              </w:rPr>
              <w:t>chanie opowiadania M</w:t>
            </w:r>
            <w:r w:rsidR="00821FBA">
              <w:rPr>
                <w:sz w:val="24"/>
                <w:szCs w:val="24"/>
              </w:rPr>
              <w:t>.</w:t>
            </w:r>
            <w:r w:rsidR="00DA2AD0">
              <w:rPr>
                <w:sz w:val="24"/>
                <w:szCs w:val="24"/>
              </w:rPr>
              <w:t xml:space="preserve"> Mazan</w:t>
            </w:r>
            <w:r w:rsidR="003E7B93">
              <w:rPr>
                <w:sz w:val="24"/>
                <w:szCs w:val="24"/>
              </w:rPr>
              <w:t>.</w:t>
            </w:r>
            <w:r w:rsidR="00821FBA">
              <w:rPr>
                <w:sz w:val="24"/>
                <w:szCs w:val="24"/>
              </w:rPr>
              <w:t xml:space="preserve"> Roz</w:t>
            </w:r>
            <w:r w:rsidR="00DA2AD0">
              <w:rPr>
                <w:sz w:val="24"/>
                <w:szCs w:val="24"/>
              </w:rPr>
              <w:t>mowa na temat treści opowiadania</w:t>
            </w:r>
            <w:r w:rsidR="000B7AAD">
              <w:rPr>
                <w:sz w:val="24"/>
                <w:szCs w:val="24"/>
              </w:rPr>
              <w:t>;</w:t>
            </w:r>
          </w:p>
          <w:p w:rsidR="00CA116F" w:rsidRPr="00DA2AD0" w:rsidRDefault="00821FBA" w:rsidP="00DA2AD0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r w:rsidR="00DA2AD0">
              <w:rPr>
                <w:sz w:val="24"/>
                <w:szCs w:val="24"/>
              </w:rPr>
              <w:t>Ja i zasady” – zabawa orientacyjno – porządkowa;</w:t>
            </w:r>
          </w:p>
          <w:p w:rsidR="00DA2AD0" w:rsidRPr="00DA2AD0" w:rsidRDefault="00DA2AD0" w:rsidP="00DA2AD0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„Ustalamy zasady” – zabawa społeczna z elementami TUS;</w:t>
            </w:r>
          </w:p>
          <w:p w:rsidR="00DA2AD0" w:rsidRPr="00DA2AD0" w:rsidRDefault="00DA2AD0" w:rsidP="00DA2AD0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„Teraz to czuję” – zabawa naśladowcza;</w:t>
            </w:r>
          </w:p>
          <w:p w:rsidR="00DA2AD0" w:rsidRPr="00DA2AD0" w:rsidRDefault="00DA2AD0" w:rsidP="00DA2AD0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„Wołam Was” – zabawa ruchowa z elementami podskoku;</w:t>
            </w:r>
          </w:p>
          <w:p w:rsidR="00DA2AD0" w:rsidRPr="00DA2AD0" w:rsidRDefault="00DA2AD0" w:rsidP="00DA2AD0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„Co tu się robi?” – burza mózgów;</w:t>
            </w:r>
          </w:p>
          <w:p w:rsidR="00DA2AD0" w:rsidRPr="00DA2AD0" w:rsidRDefault="00DA2AD0" w:rsidP="00DA2AD0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„Gotujemy zupę jak pani kucharka” – zabawa zręcznościowa;</w:t>
            </w:r>
          </w:p>
          <w:p w:rsidR="00DA2AD0" w:rsidRPr="00DA2AD0" w:rsidRDefault="00DA2AD0" w:rsidP="00DA2AD0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„Kto pracuje w przedszkolu?’ – rozmowa kierowana;</w:t>
            </w:r>
          </w:p>
          <w:p w:rsidR="00DA2AD0" w:rsidRPr="00DA2AD0" w:rsidRDefault="00DA2AD0" w:rsidP="00DA2AD0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„Witamy się z rana” – zabawa ruchowo – integracyjna;</w:t>
            </w:r>
          </w:p>
          <w:p w:rsidR="00DA2AD0" w:rsidRPr="00263C10" w:rsidRDefault="00DA2AD0" w:rsidP="00DA2AD0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„Zaczarowany piasek”- </w:t>
            </w:r>
            <w:r w:rsidR="00263C10">
              <w:rPr>
                <w:sz w:val="24"/>
                <w:szCs w:val="24"/>
              </w:rPr>
              <w:t>wiersz A. Frączek;</w:t>
            </w:r>
          </w:p>
          <w:p w:rsidR="00263C10" w:rsidRPr="00263C10" w:rsidRDefault="00263C10" w:rsidP="00DA2AD0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„Posłuszny woreczek” – zabawa ruchowa z rekwizytem;</w:t>
            </w:r>
          </w:p>
          <w:p w:rsidR="00263C10" w:rsidRPr="00263C10" w:rsidRDefault="00263C10" w:rsidP="00DA2AD0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„Zabawki na półce” – zabawa logiczna;</w:t>
            </w:r>
          </w:p>
          <w:p w:rsidR="00263C10" w:rsidRPr="00263C10" w:rsidRDefault="00263C10" w:rsidP="00263C10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b/>
                <w:sz w:val="24"/>
                <w:szCs w:val="24"/>
              </w:rPr>
            </w:pPr>
            <w:r w:rsidRPr="00263C10">
              <w:rPr>
                <w:sz w:val="24"/>
                <w:szCs w:val="24"/>
              </w:rPr>
              <w:t>„Nad i obok</w:t>
            </w:r>
            <w:r>
              <w:rPr>
                <w:sz w:val="24"/>
                <w:szCs w:val="24"/>
              </w:rPr>
              <w:t>” – zabawa ruchowa z elementami omijania;</w:t>
            </w:r>
          </w:p>
          <w:p w:rsidR="00263C10" w:rsidRPr="00263C10" w:rsidRDefault="00263C10" w:rsidP="00263C10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„Tu lalki, tam auta” – zabawa dydaktyczno – porządkowa;</w:t>
            </w:r>
          </w:p>
          <w:p w:rsidR="00263C10" w:rsidRPr="00263C10" w:rsidRDefault="00263C10" w:rsidP="00263C10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„Da się to odwrócić czy nie?” – zabawa logiczna;</w:t>
            </w:r>
          </w:p>
          <w:p w:rsidR="00263C10" w:rsidRPr="00263C10" w:rsidRDefault="00263C10" w:rsidP="00263C10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„Dwie łazienki” – zabawa poznawcza;</w:t>
            </w:r>
          </w:p>
          <w:p w:rsidR="00263C10" w:rsidRPr="00263C10" w:rsidRDefault="00263C10" w:rsidP="00263C10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„Siła balonu” – eksperyment;</w:t>
            </w:r>
          </w:p>
          <w:p w:rsidR="00263C10" w:rsidRPr="00263C10" w:rsidRDefault="00263C10" w:rsidP="00263C10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„Gdzie jest moja wizytówka?”- zabawa rozwijająca spostrzegawczość;</w:t>
            </w:r>
          </w:p>
          <w:p w:rsidR="00263C10" w:rsidRPr="00263C10" w:rsidRDefault="00263C10" w:rsidP="00263C10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„Kropki to też sztuka” – zabawa dydaktyczno – językowa;</w:t>
            </w:r>
          </w:p>
          <w:p w:rsidR="00263C10" w:rsidRPr="00263C10" w:rsidRDefault="00B12E30" w:rsidP="00263C10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„Drzewko naszych zasad</w:t>
            </w:r>
            <w:r w:rsidR="00263C10">
              <w:rPr>
                <w:sz w:val="24"/>
                <w:szCs w:val="24"/>
              </w:rPr>
              <w:t>” – zabawa plastyczno – integracyjna;</w:t>
            </w:r>
          </w:p>
          <w:p w:rsidR="000B7AAD" w:rsidRPr="008053BB" w:rsidRDefault="000B7AAD" w:rsidP="00B12E30">
            <w:pPr>
              <w:pStyle w:val="Akapitzlist"/>
              <w:rPr>
                <w:color w:val="548DD4" w:themeColor="text2" w:themeTint="99"/>
                <w:sz w:val="24"/>
                <w:szCs w:val="24"/>
              </w:rPr>
            </w:pPr>
          </w:p>
        </w:tc>
        <w:tc>
          <w:tcPr>
            <w:tcW w:w="0" w:type="auto"/>
          </w:tcPr>
          <w:p w:rsidR="00CA116F" w:rsidRDefault="00E230D9" w:rsidP="00E230D9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Ustalenie zasad grupowych;</w:t>
            </w:r>
          </w:p>
          <w:p w:rsidR="00E230D9" w:rsidRDefault="00E230D9" w:rsidP="00E230D9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Wzmacnianie poczucia odpowiedzialności za swoje działania;</w:t>
            </w:r>
          </w:p>
          <w:p w:rsidR="00E230D9" w:rsidRDefault="00E230D9" w:rsidP="00E230D9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Rozwijanie umiejętności dokonywania samooceny;</w:t>
            </w:r>
          </w:p>
          <w:p w:rsidR="00E230D9" w:rsidRDefault="00E230D9" w:rsidP="00E230D9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Wzbogacenie słownictwa o określenia dotyczące zawodów;</w:t>
            </w:r>
          </w:p>
          <w:p w:rsidR="00E230D9" w:rsidRDefault="00E230D9" w:rsidP="00E230D9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Rozwijanie umiejętności określania położenia przedmiotu i używania przyimków: za, przed, obok, na, nad;</w:t>
            </w:r>
          </w:p>
          <w:p w:rsidR="00E230D9" w:rsidRDefault="00E230D9" w:rsidP="00E230D9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Kształtowanie umiejętności przewidywania następstw</w:t>
            </w:r>
            <w:r w:rsidR="00E877F6">
              <w:rPr>
                <w:sz w:val="24"/>
                <w:szCs w:val="24"/>
              </w:rPr>
              <w:t xml:space="preserve"> i logicznego myślenia;</w:t>
            </w:r>
          </w:p>
          <w:p w:rsidR="00E877F6" w:rsidRDefault="00E877F6" w:rsidP="00E230D9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Doskonalenie umiejętności współpracy </w:t>
            </w:r>
            <w:r>
              <w:rPr>
                <w:sz w:val="24"/>
                <w:szCs w:val="24"/>
              </w:rPr>
              <w:br/>
              <w:t>w grupie i czekania na swoją kolej;</w:t>
            </w:r>
          </w:p>
          <w:p w:rsidR="00E877F6" w:rsidRDefault="00E877F6" w:rsidP="00E230D9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Zapoznanie dzieci z siłą oddziaływania naelektryzowanych przedmiotów;</w:t>
            </w:r>
          </w:p>
          <w:p w:rsidR="00E877F6" w:rsidRDefault="00E877F6" w:rsidP="00E230D9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Rozbudzanie ciekawości poznawczej;</w:t>
            </w:r>
          </w:p>
          <w:p w:rsidR="00E877F6" w:rsidRDefault="00E877F6" w:rsidP="00E230D9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Wdrażanie do dbania o czystość;</w:t>
            </w:r>
          </w:p>
          <w:p w:rsidR="00E877F6" w:rsidRDefault="00E877F6" w:rsidP="00E230D9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Rozwijanie kreatywności;</w:t>
            </w:r>
          </w:p>
          <w:p w:rsidR="00E877F6" w:rsidRDefault="00E877F6" w:rsidP="00E230D9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Doskonalenie motoryki małej;</w:t>
            </w:r>
          </w:p>
          <w:p w:rsidR="00E877F6" w:rsidRPr="00EA4FDE" w:rsidRDefault="00E877F6" w:rsidP="00E230D9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Kształtowanie empatii i wrażliwości.</w:t>
            </w:r>
          </w:p>
        </w:tc>
      </w:tr>
    </w:tbl>
    <w:p w:rsidR="00DB0755" w:rsidRDefault="00DB0755" w:rsidP="00BF52D2">
      <w:pPr>
        <w:rPr>
          <w:b/>
          <w:sz w:val="28"/>
          <w:szCs w:val="28"/>
        </w:rPr>
      </w:pPr>
    </w:p>
    <w:p w:rsidR="008E3CC0" w:rsidRDefault="008E3CC0" w:rsidP="00BF52D2">
      <w:pPr>
        <w:rPr>
          <w:b/>
          <w:sz w:val="28"/>
          <w:szCs w:val="28"/>
        </w:rPr>
      </w:pPr>
    </w:p>
    <w:p w:rsidR="002D719D" w:rsidRDefault="002D719D" w:rsidP="00BF52D2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Tydzień III Temat ty</w:t>
      </w:r>
      <w:r w:rsidR="00A5660B">
        <w:rPr>
          <w:b/>
          <w:sz w:val="28"/>
          <w:szCs w:val="28"/>
        </w:rPr>
        <w:t>g</w:t>
      </w:r>
      <w:r w:rsidR="000B120A">
        <w:rPr>
          <w:b/>
          <w:sz w:val="28"/>
          <w:szCs w:val="28"/>
        </w:rPr>
        <w:t>odnia: „</w:t>
      </w:r>
      <w:r w:rsidR="005B350C">
        <w:rPr>
          <w:b/>
          <w:sz w:val="28"/>
          <w:szCs w:val="28"/>
        </w:rPr>
        <w:t>Nasze pasje, nasze bziki</w:t>
      </w:r>
      <w:r w:rsidR="00EE5547">
        <w:rPr>
          <w:b/>
          <w:sz w:val="28"/>
          <w:szCs w:val="28"/>
        </w:rPr>
        <w:t>”  Termin realizac</w:t>
      </w:r>
      <w:r w:rsidR="008E3CC0">
        <w:rPr>
          <w:b/>
          <w:sz w:val="28"/>
          <w:szCs w:val="28"/>
        </w:rPr>
        <w:t>ji: 14-18</w:t>
      </w:r>
      <w:r w:rsidR="000B120A">
        <w:rPr>
          <w:b/>
          <w:sz w:val="28"/>
          <w:szCs w:val="28"/>
        </w:rPr>
        <w:t>.</w:t>
      </w:r>
      <w:r w:rsidR="00CA116F">
        <w:rPr>
          <w:b/>
          <w:sz w:val="28"/>
          <w:szCs w:val="28"/>
        </w:rPr>
        <w:t>09</w:t>
      </w:r>
      <w:r w:rsidR="000B5BDB">
        <w:rPr>
          <w:b/>
          <w:sz w:val="28"/>
          <w:szCs w:val="28"/>
        </w:rPr>
        <w:t>.</w:t>
      </w:r>
      <w:r w:rsidR="008E3CC0">
        <w:rPr>
          <w:b/>
          <w:sz w:val="28"/>
          <w:szCs w:val="28"/>
        </w:rPr>
        <w:t>2026</w:t>
      </w:r>
      <w:r>
        <w:rPr>
          <w:b/>
          <w:sz w:val="28"/>
          <w:szCs w:val="28"/>
        </w:rPr>
        <w:t xml:space="preserve"> r.</w:t>
      </w:r>
    </w:p>
    <w:tbl>
      <w:tblPr>
        <w:tblStyle w:val="Tabela-Siatka"/>
        <w:tblW w:w="0" w:type="auto"/>
        <w:tblLook w:val="04A0"/>
      </w:tblPr>
      <w:tblGrid>
        <w:gridCol w:w="10881"/>
        <w:gridCol w:w="4733"/>
      </w:tblGrid>
      <w:tr w:rsidR="002D719D" w:rsidTr="00A5660B">
        <w:tc>
          <w:tcPr>
            <w:tcW w:w="10881" w:type="dxa"/>
            <w:vAlign w:val="center"/>
          </w:tcPr>
          <w:p w:rsidR="002D719D" w:rsidRDefault="002D719D" w:rsidP="00260B78">
            <w:pPr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>Treści edukacyjne wynikające z Podstawy Programowej i Programu Wychowania Przedszkolnego oraz Rocznego Planu Pracy Przedszkola z uwzględnieniem realizowanych projektów edukacyjnych i innowacji pedagogicznych</w:t>
            </w:r>
          </w:p>
        </w:tc>
        <w:tc>
          <w:tcPr>
            <w:tcW w:w="4733" w:type="dxa"/>
            <w:vAlign w:val="center"/>
          </w:tcPr>
          <w:p w:rsidR="002D719D" w:rsidRDefault="002D719D" w:rsidP="00A9613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>Cele ogólne</w:t>
            </w:r>
          </w:p>
        </w:tc>
      </w:tr>
      <w:tr w:rsidR="002D719D" w:rsidTr="00260B78">
        <w:trPr>
          <w:trHeight w:val="7007"/>
        </w:trPr>
        <w:tc>
          <w:tcPr>
            <w:tcW w:w="10881" w:type="dxa"/>
          </w:tcPr>
          <w:p w:rsidR="002D719D" w:rsidRPr="009B47FB" w:rsidRDefault="000B120A" w:rsidP="002D719D">
            <w:pPr>
              <w:pStyle w:val="Akapitzlist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„</w:t>
            </w:r>
            <w:r w:rsidR="002D429B">
              <w:rPr>
                <w:sz w:val="24"/>
                <w:szCs w:val="24"/>
              </w:rPr>
              <w:t>Lena szuka pasji</w:t>
            </w:r>
            <w:r w:rsidR="00A5660B">
              <w:rPr>
                <w:sz w:val="24"/>
                <w:szCs w:val="24"/>
              </w:rPr>
              <w:t>”</w:t>
            </w:r>
            <w:r w:rsidR="002D29A5">
              <w:rPr>
                <w:sz w:val="24"/>
                <w:szCs w:val="24"/>
              </w:rPr>
              <w:t xml:space="preserve"> </w:t>
            </w:r>
            <w:r w:rsidR="00A5660B">
              <w:rPr>
                <w:sz w:val="24"/>
                <w:szCs w:val="24"/>
              </w:rPr>
              <w:t xml:space="preserve">- słuchanie </w:t>
            </w:r>
            <w:r w:rsidR="009B47FB">
              <w:rPr>
                <w:sz w:val="24"/>
                <w:szCs w:val="24"/>
              </w:rPr>
              <w:t>opowia</w:t>
            </w:r>
            <w:r w:rsidR="002D429B">
              <w:rPr>
                <w:sz w:val="24"/>
                <w:szCs w:val="24"/>
              </w:rPr>
              <w:t>dania M. Mazan. R</w:t>
            </w:r>
            <w:r w:rsidR="00E3051B">
              <w:rPr>
                <w:sz w:val="24"/>
                <w:szCs w:val="24"/>
              </w:rPr>
              <w:t>oz</w:t>
            </w:r>
            <w:r w:rsidR="00A5660B">
              <w:rPr>
                <w:sz w:val="24"/>
                <w:szCs w:val="24"/>
              </w:rPr>
              <w:t>mowa kierowana na podstawie opowiadania</w:t>
            </w:r>
            <w:r w:rsidR="002D29A5">
              <w:rPr>
                <w:sz w:val="24"/>
                <w:szCs w:val="24"/>
              </w:rPr>
              <w:t>;</w:t>
            </w:r>
          </w:p>
          <w:p w:rsidR="00D23B18" w:rsidRPr="002D429B" w:rsidRDefault="009B47FB" w:rsidP="002D429B">
            <w:pPr>
              <w:pStyle w:val="Akapitzlist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„</w:t>
            </w:r>
            <w:r w:rsidR="002D429B">
              <w:rPr>
                <w:sz w:val="24"/>
                <w:szCs w:val="24"/>
              </w:rPr>
              <w:t xml:space="preserve">Hobby </w:t>
            </w:r>
            <w:r w:rsidR="002D429B" w:rsidRPr="002D429B">
              <w:rPr>
                <w:sz w:val="24"/>
                <w:szCs w:val="24"/>
              </w:rPr>
              <w:t>Ani, hobby Janka” – zabawa orientacyjno – porządkowa;</w:t>
            </w:r>
          </w:p>
          <w:p w:rsidR="002D429B" w:rsidRPr="002D429B" w:rsidRDefault="002D429B" w:rsidP="002D429B">
            <w:pPr>
              <w:pStyle w:val="Akapitzlist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„Moja pasja” – rozmowa kierowana;</w:t>
            </w:r>
          </w:p>
          <w:p w:rsidR="002D429B" w:rsidRPr="002D429B" w:rsidRDefault="002D429B" w:rsidP="002D429B">
            <w:pPr>
              <w:pStyle w:val="Akapitzlist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„Ćwiczenia kosmonauty” – ćwiczenie dużych partii mięśni;</w:t>
            </w:r>
          </w:p>
          <w:p w:rsidR="002D429B" w:rsidRPr="002D429B" w:rsidRDefault="002D429B" w:rsidP="002D429B">
            <w:pPr>
              <w:pStyle w:val="Akapitzlist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2D429B">
              <w:rPr>
                <w:sz w:val="24"/>
                <w:szCs w:val="24"/>
              </w:rPr>
              <w:t>„A może zostanę kucharzem” – zabawa społeczna;</w:t>
            </w:r>
          </w:p>
          <w:p w:rsidR="002D429B" w:rsidRPr="002D429B" w:rsidRDefault="002D429B" w:rsidP="002D429B">
            <w:pPr>
              <w:pStyle w:val="Akapitzlist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2D429B">
              <w:rPr>
                <w:sz w:val="24"/>
                <w:szCs w:val="24"/>
              </w:rPr>
              <w:t>„Baloniki” –</w:t>
            </w:r>
            <w:r w:rsidR="00105A4B">
              <w:rPr>
                <w:sz w:val="24"/>
                <w:szCs w:val="24"/>
              </w:rPr>
              <w:t xml:space="preserve"> zabawa oddechowa</w:t>
            </w:r>
            <w:r>
              <w:rPr>
                <w:sz w:val="24"/>
                <w:szCs w:val="24"/>
              </w:rPr>
              <w:t>;</w:t>
            </w:r>
          </w:p>
          <w:p w:rsidR="002D429B" w:rsidRPr="002D429B" w:rsidRDefault="002D429B" w:rsidP="002D429B">
            <w:pPr>
              <w:pStyle w:val="Akapitzlist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2D429B">
              <w:rPr>
                <w:sz w:val="24"/>
                <w:szCs w:val="24"/>
              </w:rPr>
              <w:t>„Moje pasje, moje bziki” – zabawa plastyczna;</w:t>
            </w:r>
          </w:p>
          <w:p w:rsidR="002D429B" w:rsidRPr="002D429B" w:rsidRDefault="002D429B" w:rsidP="002D429B">
            <w:pPr>
              <w:pStyle w:val="Akapitzlist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„Moje pasje, moje hobby” – wprowadzenie do piosenki;</w:t>
            </w:r>
          </w:p>
          <w:p w:rsidR="002D429B" w:rsidRPr="002D429B" w:rsidRDefault="002D429B" w:rsidP="002D429B">
            <w:pPr>
              <w:pStyle w:val="Akapitzlist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„O czym myślisz?”- zabawa językowo – społeczna;</w:t>
            </w:r>
          </w:p>
          <w:p w:rsidR="002D429B" w:rsidRPr="002D429B" w:rsidRDefault="002D429B" w:rsidP="002D429B">
            <w:pPr>
              <w:pStyle w:val="Akapitzlist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„Litera do literki” – zabawa ruchowa;</w:t>
            </w:r>
          </w:p>
          <w:p w:rsidR="002D429B" w:rsidRPr="002D429B" w:rsidRDefault="002D429B" w:rsidP="002D429B">
            <w:pPr>
              <w:pStyle w:val="Akapitzlist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„Zgadnij co lubię” – zagadki;</w:t>
            </w:r>
          </w:p>
          <w:p w:rsidR="002D429B" w:rsidRPr="002D429B" w:rsidRDefault="002D429B" w:rsidP="002D429B">
            <w:pPr>
              <w:pStyle w:val="Akapitzlist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„Marsz z sylabizowaniem” – zabawa ruchowo – językowa;</w:t>
            </w:r>
          </w:p>
          <w:p w:rsidR="002D429B" w:rsidRPr="002D429B" w:rsidRDefault="002D429B" w:rsidP="002D429B">
            <w:pPr>
              <w:pStyle w:val="Akapitzlist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„Hop do małego, hop do dużego” – zabawa skoczna;</w:t>
            </w:r>
          </w:p>
          <w:p w:rsidR="002D429B" w:rsidRPr="002D429B" w:rsidRDefault="002D429B" w:rsidP="002D429B">
            <w:pPr>
              <w:pStyle w:val="Akapitzlist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„Tutaj małe, tutaj duże” – zabawa matematyczna;</w:t>
            </w:r>
          </w:p>
          <w:p w:rsidR="002D429B" w:rsidRPr="00AF2153" w:rsidRDefault="002D429B" w:rsidP="00AF2153">
            <w:pPr>
              <w:pStyle w:val="Akapitzlist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2D429B">
              <w:rPr>
                <w:sz w:val="24"/>
                <w:szCs w:val="24"/>
              </w:rPr>
              <w:t>„Domki dla zabawek” – zabawa matema</w:t>
            </w:r>
            <w:r>
              <w:rPr>
                <w:sz w:val="24"/>
                <w:szCs w:val="24"/>
              </w:rPr>
              <w:t>tyczna;</w:t>
            </w:r>
          </w:p>
          <w:p w:rsidR="002D429B" w:rsidRDefault="002D429B" w:rsidP="002D429B">
            <w:pPr>
              <w:pStyle w:val="Akapitzlist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„Troskliwa Dorotka” – wiersz A. Edyk;</w:t>
            </w:r>
          </w:p>
          <w:p w:rsidR="002D429B" w:rsidRDefault="002D429B" w:rsidP="002D429B">
            <w:pPr>
              <w:pStyle w:val="Akapitzlist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„Czego potrzebują nasi pupile?” – zabawa klasyfikacyjna;</w:t>
            </w:r>
          </w:p>
          <w:p w:rsidR="002D429B" w:rsidRDefault="00654CD5" w:rsidP="002D429B">
            <w:pPr>
              <w:pStyle w:val="Akapitzlist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„Słuch na medal” – zabawa słuchowa;</w:t>
            </w:r>
          </w:p>
          <w:p w:rsidR="00654CD5" w:rsidRPr="002D429B" w:rsidRDefault="00654CD5" w:rsidP="002D429B">
            <w:pPr>
              <w:pStyle w:val="Akapitzlist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Wykonanie pracy plastycznej „</w:t>
            </w:r>
            <w:r w:rsidR="00B27589">
              <w:rPr>
                <w:sz w:val="24"/>
                <w:szCs w:val="24"/>
              </w:rPr>
              <w:t>Z kropki powstaje….</w:t>
            </w:r>
            <w:r>
              <w:rPr>
                <w:sz w:val="24"/>
                <w:szCs w:val="24"/>
              </w:rPr>
              <w:t>”</w:t>
            </w:r>
          </w:p>
          <w:p w:rsidR="00AF2153" w:rsidRPr="00E43FA2" w:rsidRDefault="00AF2153" w:rsidP="008E3CC0">
            <w:pPr>
              <w:pStyle w:val="Akapitzlist"/>
              <w:rPr>
                <w:color w:val="548DD4" w:themeColor="text2" w:themeTint="99"/>
                <w:sz w:val="28"/>
                <w:szCs w:val="28"/>
              </w:rPr>
            </w:pPr>
          </w:p>
        </w:tc>
        <w:tc>
          <w:tcPr>
            <w:tcW w:w="4733" w:type="dxa"/>
          </w:tcPr>
          <w:p w:rsidR="00D23B18" w:rsidRDefault="00E22CC2" w:rsidP="00E22CC2">
            <w:pPr>
              <w:pStyle w:val="Akapitzlist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Wprowadzenie pojęć: pasja, zainteresowanie i hobby;</w:t>
            </w:r>
          </w:p>
          <w:p w:rsidR="00E22CC2" w:rsidRDefault="00E22CC2" w:rsidP="00E22CC2">
            <w:pPr>
              <w:pStyle w:val="Akapitzlist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Kształtowanie umiejętności wypowiadania się na temat własnych zainteresowań;</w:t>
            </w:r>
          </w:p>
          <w:p w:rsidR="00E22CC2" w:rsidRDefault="00E22CC2" w:rsidP="00E22CC2">
            <w:pPr>
              <w:pStyle w:val="Akapitzlist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Kształtowanie umiejętności organizowania różnych form spędzania czasu wolnego;</w:t>
            </w:r>
          </w:p>
          <w:p w:rsidR="00E22CC2" w:rsidRDefault="00E22CC2" w:rsidP="00E22CC2">
            <w:pPr>
              <w:pStyle w:val="Akapitzlist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Wzbogacenie słownika czynnego;</w:t>
            </w:r>
          </w:p>
          <w:p w:rsidR="00E22CC2" w:rsidRDefault="00E22CC2" w:rsidP="00E22CC2">
            <w:pPr>
              <w:pStyle w:val="Akapitzlist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Wdrożenie do poszanowania odmiennych upodobań;</w:t>
            </w:r>
          </w:p>
          <w:p w:rsidR="00E22CC2" w:rsidRDefault="00172420" w:rsidP="00E22CC2">
            <w:pPr>
              <w:pStyle w:val="Akapitzlist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Rozpoznawanie i określanie wielkości zabawek z użyciem słów: mała, większa niż…mniejsza niż…</w:t>
            </w:r>
            <w:r w:rsidR="00F73E4B">
              <w:rPr>
                <w:sz w:val="24"/>
                <w:szCs w:val="24"/>
              </w:rPr>
              <w:t>;</w:t>
            </w:r>
          </w:p>
          <w:p w:rsidR="00172420" w:rsidRDefault="00172420" w:rsidP="00E22CC2">
            <w:pPr>
              <w:pStyle w:val="Akapitzlist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Rozwijanie umiejętności komunikacji;</w:t>
            </w:r>
          </w:p>
          <w:p w:rsidR="00172420" w:rsidRDefault="00172420" w:rsidP="00E22CC2">
            <w:pPr>
              <w:pStyle w:val="Akapitzlist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Kształtowanie poczuci</w:t>
            </w:r>
            <w:r w:rsidR="00F73E4B">
              <w:rPr>
                <w:sz w:val="24"/>
                <w:szCs w:val="24"/>
              </w:rPr>
              <w:t>a pewności siebie w podejmowaniu decyzji;</w:t>
            </w:r>
          </w:p>
          <w:p w:rsidR="008B51CE" w:rsidRDefault="008B51CE" w:rsidP="00E22CC2">
            <w:pPr>
              <w:pStyle w:val="Akapitzlist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Wprowadzenie litery </w:t>
            </w:r>
            <w:r w:rsidR="00DC1844">
              <w:rPr>
                <w:sz w:val="24"/>
                <w:szCs w:val="24"/>
              </w:rPr>
              <w:t xml:space="preserve">drukowanej </w:t>
            </w:r>
            <w:r w:rsidR="00DC1844">
              <w:rPr>
                <w:sz w:val="24"/>
                <w:szCs w:val="24"/>
              </w:rPr>
              <w:br/>
              <w:t>„</w:t>
            </w:r>
            <w:r>
              <w:rPr>
                <w:sz w:val="24"/>
                <w:szCs w:val="24"/>
              </w:rPr>
              <w:t>o, O</w:t>
            </w:r>
            <w:r w:rsidR="00DC1844">
              <w:rPr>
                <w:sz w:val="24"/>
                <w:szCs w:val="24"/>
              </w:rPr>
              <w:t>”</w:t>
            </w:r>
            <w:r>
              <w:rPr>
                <w:sz w:val="24"/>
                <w:szCs w:val="24"/>
              </w:rPr>
              <w:t xml:space="preserve"> na podstawie wyrazu „owoc”</w:t>
            </w:r>
            <w:r w:rsidR="00DC1844">
              <w:rPr>
                <w:sz w:val="24"/>
                <w:szCs w:val="24"/>
              </w:rPr>
              <w:t>;</w:t>
            </w:r>
          </w:p>
          <w:p w:rsidR="00F73E4B" w:rsidRDefault="00F73E4B" w:rsidP="00E22CC2">
            <w:pPr>
              <w:pStyle w:val="Akapitzlist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Kształtowanie opiekuńczego stosunku do zwierząt;</w:t>
            </w:r>
          </w:p>
          <w:p w:rsidR="00F73E4B" w:rsidRDefault="00F73E4B" w:rsidP="00E22CC2">
            <w:pPr>
              <w:pStyle w:val="Akapitzlist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Doskonalenie motoryki małej;</w:t>
            </w:r>
          </w:p>
          <w:p w:rsidR="00F73E4B" w:rsidRDefault="00F73E4B" w:rsidP="00E22CC2">
            <w:pPr>
              <w:pStyle w:val="Akapitzlist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Rozwijanie kreatywności;</w:t>
            </w:r>
          </w:p>
          <w:p w:rsidR="009C7209" w:rsidRDefault="009C7209" w:rsidP="00E22CC2">
            <w:pPr>
              <w:pStyle w:val="Akapitzlist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Rozwijanie umiejętności manualnych</w:t>
            </w:r>
            <w:r w:rsidR="00401801">
              <w:rPr>
                <w:sz w:val="24"/>
                <w:szCs w:val="24"/>
              </w:rPr>
              <w:t>.</w:t>
            </w:r>
          </w:p>
          <w:p w:rsidR="00F73E4B" w:rsidRPr="008D4093" w:rsidRDefault="00F73E4B" w:rsidP="00401801">
            <w:pPr>
              <w:pStyle w:val="Akapitzlist"/>
              <w:rPr>
                <w:sz w:val="24"/>
                <w:szCs w:val="24"/>
              </w:rPr>
            </w:pPr>
          </w:p>
        </w:tc>
      </w:tr>
    </w:tbl>
    <w:p w:rsidR="00E43FA2" w:rsidRDefault="00E43FA2" w:rsidP="00BF52D2">
      <w:pPr>
        <w:rPr>
          <w:b/>
          <w:sz w:val="28"/>
          <w:szCs w:val="28"/>
        </w:rPr>
      </w:pPr>
    </w:p>
    <w:p w:rsidR="008E3CC0" w:rsidRDefault="008E3CC0" w:rsidP="00BF52D2">
      <w:pPr>
        <w:rPr>
          <w:b/>
          <w:sz w:val="28"/>
          <w:szCs w:val="28"/>
        </w:rPr>
      </w:pPr>
    </w:p>
    <w:p w:rsidR="005956D8" w:rsidRPr="00AA2A96" w:rsidRDefault="005956D8" w:rsidP="00BF52D2">
      <w:pPr>
        <w:rPr>
          <w:b/>
          <w:sz w:val="28"/>
          <w:szCs w:val="28"/>
        </w:rPr>
      </w:pPr>
      <w:r w:rsidRPr="00AA2A96">
        <w:rPr>
          <w:b/>
          <w:sz w:val="28"/>
          <w:szCs w:val="28"/>
        </w:rPr>
        <w:lastRenderedPageBreak/>
        <w:t xml:space="preserve">Tydzień IV  </w:t>
      </w:r>
      <w:r w:rsidR="00E3051B">
        <w:rPr>
          <w:b/>
          <w:sz w:val="28"/>
          <w:szCs w:val="28"/>
        </w:rPr>
        <w:t>Temat tygodnia:  „</w:t>
      </w:r>
      <w:r w:rsidR="00564307">
        <w:rPr>
          <w:b/>
          <w:sz w:val="28"/>
          <w:szCs w:val="28"/>
        </w:rPr>
        <w:t>Jesień w naszej okolicy</w:t>
      </w:r>
      <w:r w:rsidR="000B5BDB">
        <w:rPr>
          <w:b/>
          <w:sz w:val="28"/>
          <w:szCs w:val="28"/>
        </w:rPr>
        <w:t xml:space="preserve">”  Termin </w:t>
      </w:r>
      <w:r w:rsidR="006242C4">
        <w:rPr>
          <w:b/>
          <w:sz w:val="28"/>
          <w:szCs w:val="28"/>
        </w:rPr>
        <w:t>realizacji</w:t>
      </w:r>
      <w:r w:rsidR="008E3CC0">
        <w:rPr>
          <w:b/>
          <w:sz w:val="28"/>
          <w:szCs w:val="28"/>
        </w:rPr>
        <w:t>: 21- 30.09.2026</w:t>
      </w:r>
      <w:r w:rsidRPr="00AA2A96">
        <w:rPr>
          <w:b/>
          <w:sz w:val="28"/>
          <w:szCs w:val="28"/>
        </w:rPr>
        <w:t xml:space="preserve"> r.</w:t>
      </w:r>
    </w:p>
    <w:tbl>
      <w:tblPr>
        <w:tblStyle w:val="Tabela-Siatka"/>
        <w:tblW w:w="0" w:type="auto"/>
        <w:tblLook w:val="04A0"/>
      </w:tblPr>
      <w:tblGrid>
        <w:gridCol w:w="10627"/>
        <w:gridCol w:w="4761"/>
      </w:tblGrid>
      <w:tr w:rsidR="005956D8" w:rsidTr="00424EEC">
        <w:tc>
          <w:tcPr>
            <w:tcW w:w="10627" w:type="dxa"/>
            <w:vAlign w:val="center"/>
          </w:tcPr>
          <w:p w:rsidR="005956D8" w:rsidRPr="003B08B9" w:rsidRDefault="005956D8" w:rsidP="00260B78">
            <w:pPr>
              <w:rPr>
                <w:b/>
                <w:sz w:val="24"/>
                <w:szCs w:val="28"/>
              </w:rPr>
            </w:pPr>
            <w:r w:rsidRPr="003B08B9">
              <w:rPr>
                <w:b/>
                <w:sz w:val="24"/>
                <w:szCs w:val="28"/>
              </w:rPr>
              <w:t>Treści edukacyjne wynikające z Podstawy Programowej i Programu Wychowania Przedszkolnego oraz Rocznego Planu Pracy Przedszkola z uwzględnieniem realizowanych projektów edukacyjnych i innowacji pedagogicznych</w:t>
            </w:r>
          </w:p>
        </w:tc>
        <w:tc>
          <w:tcPr>
            <w:tcW w:w="4761" w:type="dxa"/>
            <w:vAlign w:val="center"/>
          </w:tcPr>
          <w:p w:rsidR="005956D8" w:rsidRPr="003B08B9" w:rsidRDefault="005956D8" w:rsidP="00A96133">
            <w:pPr>
              <w:jc w:val="center"/>
              <w:rPr>
                <w:b/>
                <w:sz w:val="24"/>
                <w:szCs w:val="28"/>
              </w:rPr>
            </w:pPr>
            <w:r w:rsidRPr="003B08B9">
              <w:rPr>
                <w:b/>
                <w:sz w:val="24"/>
                <w:szCs w:val="28"/>
              </w:rPr>
              <w:t>Cele ogólne</w:t>
            </w:r>
          </w:p>
        </w:tc>
      </w:tr>
      <w:tr w:rsidR="005956D8" w:rsidRPr="00D5215C" w:rsidTr="00424EEC">
        <w:tc>
          <w:tcPr>
            <w:tcW w:w="10627" w:type="dxa"/>
          </w:tcPr>
          <w:p w:rsidR="00484185" w:rsidRPr="00FC021C" w:rsidRDefault="00FC021C" w:rsidP="008D4093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r w:rsidR="005B4B4B">
              <w:rPr>
                <w:sz w:val="24"/>
                <w:szCs w:val="24"/>
              </w:rPr>
              <w:t>Lenka nie chce jesieni</w:t>
            </w:r>
            <w:r w:rsidR="006C3F13">
              <w:rPr>
                <w:sz w:val="24"/>
                <w:szCs w:val="24"/>
              </w:rPr>
              <w:t>”</w:t>
            </w:r>
            <w:r w:rsidR="002D29A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="006C3F1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wysłuc</w:t>
            </w:r>
            <w:r w:rsidR="005B4B4B">
              <w:rPr>
                <w:sz w:val="24"/>
                <w:szCs w:val="24"/>
              </w:rPr>
              <w:t>hanie opowiadania M. Mazan.</w:t>
            </w:r>
            <w:r>
              <w:rPr>
                <w:sz w:val="24"/>
                <w:szCs w:val="24"/>
              </w:rPr>
              <w:t xml:space="preserve"> </w:t>
            </w:r>
            <w:r w:rsidR="005B4B4B">
              <w:rPr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ozmowa kierowana na temat na podstawie opowiadania</w:t>
            </w:r>
            <w:r w:rsidR="002D29A5">
              <w:rPr>
                <w:sz w:val="24"/>
                <w:szCs w:val="24"/>
              </w:rPr>
              <w:t>;</w:t>
            </w:r>
          </w:p>
          <w:p w:rsidR="006242C4" w:rsidRPr="005B4B4B" w:rsidRDefault="008A77E5" w:rsidP="005B4B4B">
            <w:pPr>
              <w:pStyle w:val="Akapitzlist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r w:rsidR="005B4B4B">
              <w:rPr>
                <w:sz w:val="24"/>
                <w:szCs w:val="24"/>
              </w:rPr>
              <w:t>Jesienne dary” – zabawa ruchowo – sensoryczna;</w:t>
            </w:r>
          </w:p>
          <w:p w:rsidR="005B4B4B" w:rsidRDefault="005B4B4B" w:rsidP="005B4B4B">
            <w:pPr>
              <w:pStyle w:val="Akapitzlist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5B4B4B">
              <w:rPr>
                <w:sz w:val="24"/>
                <w:szCs w:val="24"/>
              </w:rPr>
              <w:t xml:space="preserve">„Jesień wokół nas” </w:t>
            </w:r>
            <w:r>
              <w:rPr>
                <w:sz w:val="24"/>
                <w:szCs w:val="24"/>
              </w:rPr>
              <w:t>–</w:t>
            </w:r>
            <w:r w:rsidRPr="005B4B4B">
              <w:rPr>
                <w:sz w:val="24"/>
                <w:szCs w:val="24"/>
              </w:rPr>
              <w:t xml:space="preserve"> rozmow</w:t>
            </w:r>
            <w:r>
              <w:rPr>
                <w:sz w:val="24"/>
                <w:szCs w:val="24"/>
              </w:rPr>
              <w:t>a kierowana;</w:t>
            </w:r>
          </w:p>
          <w:p w:rsidR="005B4B4B" w:rsidRDefault="005B4B4B" w:rsidP="005B4B4B">
            <w:pPr>
              <w:pStyle w:val="Akapitzlist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„Sensorycznie i magicznie” – zabawa sensoryczna;</w:t>
            </w:r>
          </w:p>
          <w:p w:rsidR="00C463E6" w:rsidRDefault="00C463E6" w:rsidP="00C463E6">
            <w:pPr>
              <w:pStyle w:val="Akapitzlist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C463E6">
              <w:rPr>
                <w:sz w:val="24"/>
                <w:szCs w:val="24"/>
              </w:rPr>
              <w:t>„Zatrzymać deszcz” – ćwiczenie logicznego myślenia;</w:t>
            </w:r>
          </w:p>
          <w:p w:rsidR="00C463E6" w:rsidRDefault="00C463E6" w:rsidP="00C463E6">
            <w:pPr>
              <w:pStyle w:val="Akapitzlist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C463E6">
              <w:rPr>
                <w:sz w:val="24"/>
                <w:szCs w:val="24"/>
              </w:rPr>
              <w:t>„Wietrzny taniec” – zabawa muzyczno – ruchowa;</w:t>
            </w:r>
          </w:p>
          <w:p w:rsidR="00C463E6" w:rsidRDefault="00C463E6" w:rsidP="00C463E6">
            <w:pPr>
              <w:pStyle w:val="Akapitzlist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„Owoce do miski” – zabawa ruchowo –językowa;</w:t>
            </w:r>
          </w:p>
          <w:p w:rsidR="00C463E6" w:rsidRDefault="00C463E6" w:rsidP="00C463E6">
            <w:pPr>
              <w:pStyle w:val="Akapitzlist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Analiza słuchowa słowa „owoce”;</w:t>
            </w:r>
          </w:p>
          <w:p w:rsidR="00C463E6" w:rsidRDefault="00C463E6" w:rsidP="00C463E6">
            <w:pPr>
              <w:pStyle w:val="Akapitzlist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Wprowadzenie litery „o, O” drukowanej małej i wielkiej na podstawie wyrazu podstawowego „owoce”;</w:t>
            </w:r>
          </w:p>
          <w:p w:rsidR="00C463E6" w:rsidRDefault="00C463E6" w:rsidP="00C463E6">
            <w:pPr>
              <w:pStyle w:val="Akapitzlist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„Liście” – wiersz W. Broniewskiego;</w:t>
            </w:r>
          </w:p>
          <w:p w:rsidR="00C463E6" w:rsidRDefault="00C463E6" w:rsidP="00C463E6">
            <w:pPr>
              <w:pStyle w:val="Akapitzlist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„Na ulicy” – zabawa z elementami TUS;</w:t>
            </w:r>
          </w:p>
          <w:p w:rsidR="00C463E6" w:rsidRDefault="00C463E6" w:rsidP="00C463E6">
            <w:pPr>
              <w:pStyle w:val="Akapitzlist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„Odgłosy ulicy” – zabawa słuchowo – dydaktyczna;</w:t>
            </w:r>
          </w:p>
          <w:p w:rsidR="00C463E6" w:rsidRDefault="00C463E6" w:rsidP="00C463E6">
            <w:pPr>
              <w:pStyle w:val="Akapitzlist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„Dotknij lewą ręką, dotknij prawą ręką” – zabawa dydaktyczna;</w:t>
            </w:r>
          </w:p>
          <w:p w:rsidR="00C463E6" w:rsidRDefault="00C463E6" w:rsidP="00C463E6">
            <w:pPr>
              <w:pStyle w:val="Akapitzlist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„Jeżyki i jabłka” – opowieść ruchowa;</w:t>
            </w:r>
          </w:p>
          <w:p w:rsidR="00C463E6" w:rsidRDefault="00C463E6" w:rsidP="00C463E6">
            <w:pPr>
              <w:pStyle w:val="Akapitzlist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„Smakowite owoce z ogrodu” – burza mózgów, zabawa sensoryczna;</w:t>
            </w:r>
          </w:p>
          <w:p w:rsidR="00C463E6" w:rsidRDefault="00C463E6" w:rsidP="00C463E6">
            <w:pPr>
              <w:pStyle w:val="Akapitzlist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„Co to za owoc?” – zabawa plastyczno – sensoryczna;</w:t>
            </w:r>
          </w:p>
          <w:p w:rsidR="00C463E6" w:rsidRDefault="00227FDE" w:rsidP="00C463E6">
            <w:pPr>
              <w:pStyle w:val="Akapitzlist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463E6">
              <w:rPr>
                <w:sz w:val="24"/>
                <w:szCs w:val="24"/>
              </w:rPr>
              <w:t>„Co Ci się kojarzy z jesienią?” – zabawa językowa;</w:t>
            </w:r>
          </w:p>
          <w:p w:rsidR="00513657" w:rsidRDefault="00513657" w:rsidP="00C463E6">
            <w:pPr>
              <w:pStyle w:val="Akapitzlist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„Jesienny walc” –wiersz J. Czarneckiej</w:t>
            </w:r>
          </w:p>
          <w:p w:rsidR="00C463E6" w:rsidRPr="00C463E6" w:rsidRDefault="00C463E6" w:rsidP="00C463E6">
            <w:pPr>
              <w:pStyle w:val="Akapitzlist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Wykonanie pr</w:t>
            </w:r>
            <w:r w:rsidR="00513657">
              <w:rPr>
                <w:sz w:val="24"/>
                <w:szCs w:val="24"/>
              </w:rPr>
              <w:t>a</w:t>
            </w:r>
            <w:r w:rsidR="00DC1844">
              <w:rPr>
                <w:sz w:val="24"/>
                <w:szCs w:val="24"/>
              </w:rPr>
              <w:t>cy plastycznej „ Zwierzęta jesienią</w:t>
            </w:r>
            <w:r>
              <w:rPr>
                <w:sz w:val="24"/>
                <w:szCs w:val="24"/>
              </w:rPr>
              <w:t>”</w:t>
            </w:r>
            <w:r w:rsidR="009F4419">
              <w:rPr>
                <w:sz w:val="24"/>
                <w:szCs w:val="24"/>
              </w:rPr>
              <w:t>;</w:t>
            </w:r>
          </w:p>
          <w:p w:rsidR="00227FDE" w:rsidRPr="00401801" w:rsidRDefault="00227FDE" w:rsidP="00DC1844">
            <w:pPr>
              <w:pStyle w:val="Akapitzlist"/>
              <w:rPr>
                <w:color w:val="548DD4" w:themeColor="text2" w:themeTint="99"/>
                <w:sz w:val="24"/>
                <w:szCs w:val="24"/>
              </w:rPr>
            </w:pPr>
          </w:p>
        </w:tc>
        <w:tc>
          <w:tcPr>
            <w:tcW w:w="4761" w:type="dxa"/>
          </w:tcPr>
          <w:p w:rsidR="0069735D" w:rsidRDefault="0069735D" w:rsidP="00260B78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Poszerzanie wiedzy na temat jesieni;</w:t>
            </w:r>
          </w:p>
          <w:p w:rsidR="009F0186" w:rsidRDefault="00AB06F2" w:rsidP="009C7209">
            <w:pPr>
              <w:pStyle w:val="Akapitzlist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Doskonalenie umiejętności dostrzegania zmian zachodzących </w:t>
            </w:r>
            <w:r>
              <w:rPr>
                <w:sz w:val="24"/>
                <w:szCs w:val="24"/>
              </w:rPr>
              <w:br/>
              <w:t>w przyrodzie;</w:t>
            </w:r>
          </w:p>
          <w:p w:rsidR="00AB06F2" w:rsidRDefault="00370DA1" w:rsidP="009C7209">
            <w:pPr>
              <w:pStyle w:val="Akapitzlist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Rozwijanie poczucia rytmu</w:t>
            </w:r>
            <w:r w:rsidR="00AB06F2">
              <w:rPr>
                <w:sz w:val="24"/>
                <w:szCs w:val="24"/>
              </w:rPr>
              <w:t>;</w:t>
            </w:r>
          </w:p>
          <w:p w:rsidR="00AB06F2" w:rsidRDefault="00DC1844" w:rsidP="009C7209">
            <w:pPr>
              <w:pStyle w:val="Akapitzlist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Wprowadzenie litery drukowanej: </w:t>
            </w:r>
            <w:r>
              <w:rPr>
                <w:sz w:val="24"/>
                <w:szCs w:val="24"/>
              </w:rPr>
              <w:br/>
              <w:t>„a, A” na podstawie wyrazu „aparat”</w:t>
            </w:r>
            <w:r w:rsidR="00AB06F2">
              <w:rPr>
                <w:sz w:val="24"/>
                <w:szCs w:val="24"/>
              </w:rPr>
              <w:t>;</w:t>
            </w:r>
          </w:p>
          <w:p w:rsidR="00AB06F2" w:rsidRDefault="00AB06F2" w:rsidP="009C7209">
            <w:pPr>
              <w:pStyle w:val="Akapitzlist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Rozwijanie umiejętności rozpoznawania jesiennych owoców </w:t>
            </w:r>
            <w:r>
              <w:rPr>
                <w:sz w:val="24"/>
                <w:szCs w:val="24"/>
              </w:rPr>
              <w:br/>
              <w:t>i utrwalanie ich nazw;</w:t>
            </w:r>
          </w:p>
          <w:p w:rsidR="00AB06F2" w:rsidRDefault="00AB06F2" w:rsidP="009C7209">
            <w:pPr>
              <w:pStyle w:val="Akapitzlist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Utrwalanie zasad poruszania się </w:t>
            </w:r>
            <w:r>
              <w:rPr>
                <w:sz w:val="24"/>
                <w:szCs w:val="24"/>
              </w:rPr>
              <w:br/>
              <w:t>w przestrzeni publicznej;</w:t>
            </w:r>
          </w:p>
          <w:p w:rsidR="00AB06F2" w:rsidRDefault="00AB06F2" w:rsidP="009C7209">
            <w:pPr>
              <w:pStyle w:val="Akapitzlist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Doskonalenie umiejętności odczytywania znakó</w:t>
            </w:r>
            <w:r w:rsidR="00370DA1">
              <w:rPr>
                <w:sz w:val="24"/>
                <w:szCs w:val="24"/>
              </w:rPr>
              <w:t>w</w:t>
            </w:r>
            <w:r>
              <w:rPr>
                <w:sz w:val="24"/>
                <w:szCs w:val="24"/>
              </w:rPr>
              <w:t>;</w:t>
            </w:r>
          </w:p>
          <w:p w:rsidR="00AB06F2" w:rsidRDefault="00AB06F2" w:rsidP="009C7209">
            <w:pPr>
              <w:pStyle w:val="Akapitzlist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Rozwijanie </w:t>
            </w:r>
            <w:r w:rsidR="00370DA1">
              <w:rPr>
                <w:sz w:val="24"/>
                <w:szCs w:val="24"/>
              </w:rPr>
              <w:t>umiejętności określania stron prawej i lewej;</w:t>
            </w:r>
          </w:p>
          <w:p w:rsidR="00370DA1" w:rsidRDefault="00370DA1" w:rsidP="009C7209">
            <w:pPr>
              <w:pStyle w:val="Akapitzlist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Wspomaganie procesów integracji sensorycznej;</w:t>
            </w:r>
          </w:p>
          <w:p w:rsidR="00370DA1" w:rsidRDefault="00370DA1" w:rsidP="009C7209">
            <w:pPr>
              <w:pStyle w:val="Akapitzlist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Wdrażanie do zdrowego odżywiania;</w:t>
            </w:r>
          </w:p>
          <w:p w:rsidR="00370DA1" w:rsidRDefault="00370DA1" w:rsidP="009C7209">
            <w:pPr>
              <w:pStyle w:val="Akapitzlist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Aktywizowanie twórczego myślenia;</w:t>
            </w:r>
          </w:p>
          <w:p w:rsidR="00370DA1" w:rsidRDefault="00370DA1" w:rsidP="009C7209">
            <w:pPr>
              <w:pStyle w:val="Akapitzlist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Kształtowanie wrażliwości dziecka </w:t>
            </w:r>
            <w:r>
              <w:rPr>
                <w:sz w:val="24"/>
                <w:szCs w:val="24"/>
              </w:rPr>
              <w:br/>
              <w:t>w kontakcie ze sztuką;</w:t>
            </w:r>
          </w:p>
          <w:p w:rsidR="00370DA1" w:rsidRDefault="00370DA1" w:rsidP="009C7209">
            <w:pPr>
              <w:pStyle w:val="Akapitzlist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Rozw</w:t>
            </w:r>
            <w:r w:rsidR="00401801">
              <w:rPr>
                <w:sz w:val="24"/>
                <w:szCs w:val="24"/>
              </w:rPr>
              <w:t>ijanie umiejętności manualnych.</w:t>
            </w:r>
          </w:p>
          <w:p w:rsidR="00370DA1" w:rsidRPr="002D29A5" w:rsidRDefault="00370DA1" w:rsidP="00401801">
            <w:pPr>
              <w:pStyle w:val="Akapitzlist"/>
              <w:rPr>
                <w:sz w:val="24"/>
                <w:szCs w:val="24"/>
              </w:rPr>
            </w:pPr>
          </w:p>
        </w:tc>
      </w:tr>
    </w:tbl>
    <w:p w:rsidR="000B7AAD" w:rsidRPr="002D29A5" w:rsidRDefault="000B7AAD" w:rsidP="002D29A5">
      <w:pPr>
        <w:rPr>
          <w:b/>
          <w:sz w:val="24"/>
          <w:szCs w:val="24"/>
        </w:rPr>
      </w:pPr>
    </w:p>
    <w:sectPr w:rsidR="000B7AAD" w:rsidRPr="002D29A5" w:rsidSect="0090556E"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13AA" w:rsidRDefault="006F13AA" w:rsidP="002D719D">
      <w:pPr>
        <w:spacing w:after="0" w:line="240" w:lineRule="auto"/>
      </w:pPr>
      <w:r>
        <w:separator/>
      </w:r>
    </w:p>
  </w:endnote>
  <w:endnote w:type="continuationSeparator" w:id="1">
    <w:p w:rsidR="006F13AA" w:rsidRDefault="006F13AA" w:rsidP="002D71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6374410"/>
      <w:docPartObj>
        <w:docPartGallery w:val="Page Numbers (Bottom of Page)"/>
        <w:docPartUnique/>
      </w:docPartObj>
    </w:sdtPr>
    <w:sdtContent>
      <w:p w:rsidR="00AB06F2" w:rsidRDefault="00491FC0">
        <w:pPr>
          <w:pStyle w:val="Stopka"/>
          <w:jc w:val="center"/>
        </w:pPr>
        <w:fldSimple w:instr=" PAGE   \* MERGEFORMAT ">
          <w:r w:rsidR="00DC1844">
            <w:rPr>
              <w:noProof/>
            </w:rPr>
            <w:t>4</w:t>
          </w:r>
        </w:fldSimple>
      </w:p>
    </w:sdtContent>
  </w:sdt>
  <w:p w:rsidR="00AB06F2" w:rsidRDefault="00AB06F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13AA" w:rsidRDefault="006F13AA" w:rsidP="002D719D">
      <w:pPr>
        <w:spacing w:after="0" w:line="240" w:lineRule="auto"/>
      </w:pPr>
      <w:r>
        <w:separator/>
      </w:r>
    </w:p>
  </w:footnote>
  <w:footnote w:type="continuationSeparator" w:id="1">
    <w:p w:rsidR="006F13AA" w:rsidRDefault="006F13AA" w:rsidP="002D71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B54B9"/>
    <w:multiLevelType w:val="hybridMultilevel"/>
    <w:tmpl w:val="E564CD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F733F7"/>
    <w:multiLevelType w:val="hybridMultilevel"/>
    <w:tmpl w:val="19D67B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3302D9"/>
    <w:multiLevelType w:val="hybridMultilevel"/>
    <w:tmpl w:val="F93C3A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132C29"/>
    <w:multiLevelType w:val="hybridMultilevel"/>
    <w:tmpl w:val="BCD81D3E"/>
    <w:lvl w:ilvl="0" w:tplc="C5387D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7D6785"/>
    <w:multiLevelType w:val="hybridMultilevel"/>
    <w:tmpl w:val="5F1C5260"/>
    <w:lvl w:ilvl="0" w:tplc="C5387D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F07C48"/>
    <w:multiLevelType w:val="hybridMultilevel"/>
    <w:tmpl w:val="4BAEDB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125404"/>
    <w:multiLevelType w:val="hybridMultilevel"/>
    <w:tmpl w:val="CA523428"/>
    <w:lvl w:ilvl="0" w:tplc="C5387D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08862F7"/>
    <w:multiLevelType w:val="hybridMultilevel"/>
    <w:tmpl w:val="AD5E70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8D26F33"/>
    <w:multiLevelType w:val="hybridMultilevel"/>
    <w:tmpl w:val="8F2E4662"/>
    <w:lvl w:ilvl="0" w:tplc="C5387D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0"/>
  </w:num>
  <w:num w:numId="5">
    <w:abstractNumId w:val="1"/>
  </w:num>
  <w:num w:numId="6">
    <w:abstractNumId w:val="6"/>
  </w:num>
  <w:num w:numId="7">
    <w:abstractNumId w:val="8"/>
  </w:num>
  <w:num w:numId="8">
    <w:abstractNumId w:val="3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52D2"/>
    <w:rsid w:val="00010AA0"/>
    <w:rsid w:val="00032366"/>
    <w:rsid w:val="000357F7"/>
    <w:rsid w:val="0003762E"/>
    <w:rsid w:val="00041282"/>
    <w:rsid w:val="000506F1"/>
    <w:rsid w:val="000533F6"/>
    <w:rsid w:val="00065CCC"/>
    <w:rsid w:val="00073B5D"/>
    <w:rsid w:val="00074C2C"/>
    <w:rsid w:val="00081583"/>
    <w:rsid w:val="00082543"/>
    <w:rsid w:val="0009232C"/>
    <w:rsid w:val="000924DE"/>
    <w:rsid w:val="000A51DE"/>
    <w:rsid w:val="000B120A"/>
    <w:rsid w:val="000B5BDB"/>
    <w:rsid w:val="000B7AAD"/>
    <w:rsid w:val="000C1FB4"/>
    <w:rsid w:val="00105A4B"/>
    <w:rsid w:val="00111D2E"/>
    <w:rsid w:val="0014080A"/>
    <w:rsid w:val="00153FEB"/>
    <w:rsid w:val="00162452"/>
    <w:rsid w:val="001675FF"/>
    <w:rsid w:val="0017221E"/>
    <w:rsid w:val="00172420"/>
    <w:rsid w:val="00182100"/>
    <w:rsid w:val="00182F32"/>
    <w:rsid w:val="001923AE"/>
    <w:rsid w:val="001A4127"/>
    <w:rsid w:val="001B2858"/>
    <w:rsid w:val="001C0CAB"/>
    <w:rsid w:val="001C2938"/>
    <w:rsid w:val="001C6EEE"/>
    <w:rsid w:val="001D1483"/>
    <w:rsid w:val="001D2E1E"/>
    <w:rsid w:val="001E1A0C"/>
    <w:rsid w:val="001E249E"/>
    <w:rsid w:val="001E58F7"/>
    <w:rsid w:val="00202FC0"/>
    <w:rsid w:val="00205581"/>
    <w:rsid w:val="002120A6"/>
    <w:rsid w:val="002161B1"/>
    <w:rsid w:val="002163BB"/>
    <w:rsid w:val="00222F73"/>
    <w:rsid w:val="00223349"/>
    <w:rsid w:val="00227FDE"/>
    <w:rsid w:val="0023541C"/>
    <w:rsid w:val="00241BBB"/>
    <w:rsid w:val="00250436"/>
    <w:rsid w:val="00253541"/>
    <w:rsid w:val="002551FB"/>
    <w:rsid w:val="00260B78"/>
    <w:rsid w:val="00263C10"/>
    <w:rsid w:val="00263FC8"/>
    <w:rsid w:val="0026699A"/>
    <w:rsid w:val="00282988"/>
    <w:rsid w:val="00284AB4"/>
    <w:rsid w:val="00286D93"/>
    <w:rsid w:val="0029583A"/>
    <w:rsid w:val="00296A7C"/>
    <w:rsid w:val="002A60A6"/>
    <w:rsid w:val="002B6AF4"/>
    <w:rsid w:val="002C2421"/>
    <w:rsid w:val="002D29A5"/>
    <w:rsid w:val="002D429B"/>
    <w:rsid w:val="002D719D"/>
    <w:rsid w:val="0030385A"/>
    <w:rsid w:val="0030386D"/>
    <w:rsid w:val="003113EB"/>
    <w:rsid w:val="003273D3"/>
    <w:rsid w:val="00340A54"/>
    <w:rsid w:val="0034390F"/>
    <w:rsid w:val="0034794B"/>
    <w:rsid w:val="00350D8B"/>
    <w:rsid w:val="00351B36"/>
    <w:rsid w:val="00355AB1"/>
    <w:rsid w:val="00370DA1"/>
    <w:rsid w:val="00381966"/>
    <w:rsid w:val="003A3EE5"/>
    <w:rsid w:val="003B08B9"/>
    <w:rsid w:val="003D342A"/>
    <w:rsid w:val="003E6DE5"/>
    <w:rsid w:val="003E7B93"/>
    <w:rsid w:val="003F1136"/>
    <w:rsid w:val="003F1641"/>
    <w:rsid w:val="003F40EF"/>
    <w:rsid w:val="00401801"/>
    <w:rsid w:val="00404146"/>
    <w:rsid w:val="004053E1"/>
    <w:rsid w:val="004077E5"/>
    <w:rsid w:val="0041538F"/>
    <w:rsid w:val="004246AD"/>
    <w:rsid w:val="00424EEC"/>
    <w:rsid w:val="004331A9"/>
    <w:rsid w:val="004402EA"/>
    <w:rsid w:val="004663EB"/>
    <w:rsid w:val="00484185"/>
    <w:rsid w:val="00484489"/>
    <w:rsid w:val="0048780C"/>
    <w:rsid w:val="0049014A"/>
    <w:rsid w:val="00491FC0"/>
    <w:rsid w:val="00492CD8"/>
    <w:rsid w:val="004933E2"/>
    <w:rsid w:val="00495E02"/>
    <w:rsid w:val="004B03C0"/>
    <w:rsid w:val="004B0950"/>
    <w:rsid w:val="004C0318"/>
    <w:rsid w:val="004C0DA9"/>
    <w:rsid w:val="004C4A22"/>
    <w:rsid w:val="004D3BCE"/>
    <w:rsid w:val="004D6FAA"/>
    <w:rsid w:val="004E2A21"/>
    <w:rsid w:val="004E61C9"/>
    <w:rsid w:val="00504BC9"/>
    <w:rsid w:val="005071B1"/>
    <w:rsid w:val="00512EA0"/>
    <w:rsid w:val="00513657"/>
    <w:rsid w:val="005217D0"/>
    <w:rsid w:val="0055398A"/>
    <w:rsid w:val="0055605C"/>
    <w:rsid w:val="005606DF"/>
    <w:rsid w:val="00561791"/>
    <w:rsid w:val="00564307"/>
    <w:rsid w:val="00565471"/>
    <w:rsid w:val="00572FE2"/>
    <w:rsid w:val="005843CD"/>
    <w:rsid w:val="005956D8"/>
    <w:rsid w:val="005B350C"/>
    <w:rsid w:val="005B4B4B"/>
    <w:rsid w:val="005C16F2"/>
    <w:rsid w:val="005C4FE4"/>
    <w:rsid w:val="005D12C9"/>
    <w:rsid w:val="005F1998"/>
    <w:rsid w:val="005F5FE3"/>
    <w:rsid w:val="006059AB"/>
    <w:rsid w:val="00615E37"/>
    <w:rsid w:val="006242C4"/>
    <w:rsid w:val="00640032"/>
    <w:rsid w:val="00643E50"/>
    <w:rsid w:val="00654CD5"/>
    <w:rsid w:val="00660E40"/>
    <w:rsid w:val="006620FB"/>
    <w:rsid w:val="0067044B"/>
    <w:rsid w:val="006710AB"/>
    <w:rsid w:val="00671C26"/>
    <w:rsid w:val="00675792"/>
    <w:rsid w:val="0067619A"/>
    <w:rsid w:val="00676E0A"/>
    <w:rsid w:val="0069467A"/>
    <w:rsid w:val="0069735D"/>
    <w:rsid w:val="006A1118"/>
    <w:rsid w:val="006A130E"/>
    <w:rsid w:val="006A4132"/>
    <w:rsid w:val="006A7FF8"/>
    <w:rsid w:val="006C3F13"/>
    <w:rsid w:val="006C58EF"/>
    <w:rsid w:val="006D70C7"/>
    <w:rsid w:val="006F13AA"/>
    <w:rsid w:val="006F3367"/>
    <w:rsid w:val="006F3682"/>
    <w:rsid w:val="00706CFD"/>
    <w:rsid w:val="00723B44"/>
    <w:rsid w:val="00724EB9"/>
    <w:rsid w:val="00734CD7"/>
    <w:rsid w:val="00751D78"/>
    <w:rsid w:val="00757557"/>
    <w:rsid w:val="00766277"/>
    <w:rsid w:val="007A684E"/>
    <w:rsid w:val="007C094B"/>
    <w:rsid w:val="007C5A6F"/>
    <w:rsid w:val="007D2E0D"/>
    <w:rsid w:val="007E06E7"/>
    <w:rsid w:val="007E42D2"/>
    <w:rsid w:val="007E5F98"/>
    <w:rsid w:val="007F36E7"/>
    <w:rsid w:val="00800C42"/>
    <w:rsid w:val="00801090"/>
    <w:rsid w:val="008053BB"/>
    <w:rsid w:val="00821FBA"/>
    <w:rsid w:val="00825BB3"/>
    <w:rsid w:val="008373C5"/>
    <w:rsid w:val="008374B5"/>
    <w:rsid w:val="00837B57"/>
    <w:rsid w:val="00837D2A"/>
    <w:rsid w:val="008437BC"/>
    <w:rsid w:val="008662B3"/>
    <w:rsid w:val="0087034A"/>
    <w:rsid w:val="00870F03"/>
    <w:rsid w:val="00871489"/>
    <w:rsid w:val="008813DA"/>
    <w:rsid w:val="00885BBA"/>
    <w:rsid w:val="008866E8"/>
    <w:rsid w:val="008A77E5"/>
    <w:rsid w:val="008B51CE"/>
    <w:rsid w:val="008C7EC9"/>
    <w:rsid w:val="008D29FC"/>
    <w:rsid w:val="008D4093"/>
    <w:rsid w:val="008D4C77"/>
    <w:rsid w:val="008D502C"/>
    <w:rsid w:val="008E2CD2"/>
    <w:rsid w:val="008E3CC0"/>
    <w:rsid w:val="008E463B"/>
    <w:rsid w:val="008F4FA4"/>
    <w:rsid w:val="0090556E"/>
    <w:rsid w:val="00911E2F"/>
    <w:rsid w:val="009129BB"/>
    <w:rsid w:val="00924DED"/>
    <w:rsid w:val="0093273F"/>
    <w:rsid w:val="00945179"/>
    <w:rsid w:val="00946120"/>
    <w:rsid w:val="00955BD9"/>
    <w:rsid w:val="009560C5"/>
    <w:rsid w:val="00957F53"/>
    <w:rsid w:val="00962B94"/>
    <w:rsid w:val="009760A4"/>
    <w:rsid w:val="00987AFE"/>
    <w:rsid w:val="009A181E"/>
    <w:rsid w:val="009A4645"/>
    <w:rsid w:val="009A5CE0"/>
    <w:rsid w:val="009B0CAD"/>
    <w:rsid w:val="009B47FB"/>
    <w:rsid w:val="009C47A2"/>
    <w:rsid w:val="009C7209"/>
    <w:rsid w:val="009D4B71"/>
    <w:rsid w:val="009E2BAB"/>
    <w:rsid w:val="009F0186"/>
    <w:rsid w:val="009F4419"/>
    <w:rsid w:val="00A00BAD"/>
    <w:rsid w:val="00A10714"/>
    <w:rsid w:val="00A1342A"/>
    <w:rsid w:val="00A143DD"/>
    <w:rsid w:val="00A26ED2"/>
    <w:rsid w:val="00A5660B"/>
    <w:rsid w:val="00A70730"/>
    <w:rsid w:val="00A96133"/>
    <w:rsid w:val="00A96647"/>
    <w:rsid w:val="00AA2A96"/>
    <w:rsid w:val="00AA2B4E"/>
    <w:rsid w:val="00AA3E8D"/>
    <w:rsid w:val="00AA72A8"/>
    <w:rsid w:val="00AB06F2"/>
    <w:rsid w:val="00AB3C0A"/>
    <w:rsid w:val="00AC7F1A"/>
    <w:rsid w:val="00AD357A"/>
    <w:rsid w:val="00AD4F2F"/>
    <w:rsid w:val="00AF2153"/>
    <w:rsid w:val="00AF3A2F"/>
    <w:rsid w:val="00B0284C"/>
    <w:rsid w:val="00B0589B"/>
    <w:rsid w:val="00B12E30"/>
    <w:rsid w:val="00B173A8"/>
    <w:rsid w:val="00B178C4"/>
    <w:rsid w:val="00B227FF"/>
    <w:rsid w:val="00B27589"/>
    <w:rsid w:val="00B361D4"/>
    <w:rsid w:val="00B52012"/>
    <w:rsid w:val="00B60FE9"/>
    <w:rsid w:val="00B860F8"/>
    <w:rsid w:val="00B96FC8"/>
    <w:rsid w:val="00BB0BCE"/>
    <w:rsid w:val="00BB1A37"/>
    <w:rsid w:val="00BC0608"/>
    <w:rsid w:val="00BC55E2"/>
    <w:rsid w:val="00BD34AF"/>
    <w:rsid w:val="00BD6F29"/>
    <w:rsid w:val="00BF52D2"/>
    <w:rsid w:val="00BF767D"/>
    <w:rsid w:val="00C11C3E"/>
    <w:rsid w:val="00C13869"/>
    <w:rsid w:val="00C13A35"/>
    <w:rsid w:val="00C24B5A"/>
    <w:rsid w:val="00C35868"/>
    <w:rsid w:val="00C44D15"/>
    <w:rsid w:val="00C463E6"/>
    <w:rsid w:val="00C50C25"/>
    <w:rsid w:val="00C53E86"/>
    <w:rsid w:val="00C71C9E"/>
    <w:rsid w:val="00C73C99"/>
    <w:rsid w:val="00C87FA0"/>
    <w:rsid w:val="00C95F4C"/>
    <w:rsid w:val="00C96F50"/>
    <w:rsid w:val="00CA116F"/>
    <w:rsid w:val="00CA1FD5"/>
    <w:rsid w:val="00CA3916"/>
    <w:rsid w:val="00CA7F4B"/>
    <w:rsid w:val="00CB294D"/>
    <w:rsid w:val="00CB7F10"/>
    <w:rsid w:val="00CD0A54"/>
    <w:rsid w:val="00CD3C3D"/>
    <w:rsid w:val="00CD75E7"/>
    <w:rsid w:val="00CE03E9"/>
    <w:rsid w:val="00CE3194"/>
    <w:rsid w:val="00CE6D5D"/>
    <w:rsid w:val="00CF64B5"/>
    <w:rsid w:val="00D00875"/>
    <w:rsid w:val="00D02140"/>
    <w:rsid w:val="00D068DE"/>
    <w:rsid w:val="00D10C63"/>
    <w:rsid w:val="00D149AE"/>
    <w:rsid w:val="00D23B18"/>
    <w:rsid w:val="00D30CCA"/>
    <w:rsid w:val="00D32499"/>
    <w:rsid w:val="00D36962"/>
    <w:rsid w:val="00D44DB3"/>
    <w:rsid w:val="00D5215C"/>
    <w:rsid w:val="00D85723"/>
    <w:rsid w:val="00D85813"/>
    <w:rsid w:val="00D90550"/>
    <w:rsid w:val="00D91C82"/>
    <w:rsid w:val="00D9579D"/>
    <w:rsid w:val="00D95EA3"/>
    <w:rsid w:val="00DA167E"/>
    <w:rsid w:val="00DA2AD0"/>
    <w:rsid w:val="00DB0755"/>
    <w:rsid w:val="00DC1844"/>
    <w:rsid w:val="00DD6B0D"/>
    <w:rsid w:val="00DD76CD"/>
    <w:rsid w:val="00DE04EF"/>
    <w:rsid w:val="00DE271D"/>
    <w:rsid w:val="00E04FFD"/>
    <w:rsid w:val="00E158A7"/>
    <w:rsid w:val="00E22CC2"/>
    <w:rsid w:val="00E230D9"/>
    <w:rsid w:val="00E3051B"/>
    <w:rsid w:val="00E3144D"/>
    <w:rsid w:val="00E325BB"/>
    <w:rsid w:val="00E335E5"/>
    <w:rsid w:val="00E40698"/>
    <w:rsid w:val="00E43FA2"/>
    <w:rsid w:val="00E54BC7"/>
    <w:rsid w:val="00E62B20"/>
    <w:rsid w:val="00E63972"/>
    <w:rsid w:val="00E64F18"/>
    <w:rsid w:val="00E824BF"/>
    <w:rsid w:val="00E877F6"/>
    <w:rsid w:val="00E91548"/>
    <w:rsid w:val="00E9210A"/>
    <w:rsid w:val="00EA4FDE"/>
    <w:rsid w:val="00EB6DA0"/>
    <w:rsid w:val="00ED1FD8"/>
    <w:rsid w:val="00ED2CD4"/>
    <w:rsid w:val="00EE30AC"/>
    <w:rsid w:val="00EE5547"/>
    <w:rsid w:val="00EF154D"/>
    <w:rsid w:val="00EF203D"/>
    <w:rsid w:val="00F132AD"/>
    <w:rsid w:val="00F1330F"/>
    <w:rsid w:val="00F1733E"/>
    <w:rsid w:val="00F22E95"/>
    <w:rsid w:val="00F42ECF"/>
    <w:rsid w:val="00F437DF"/>
    <w:rsid w:val="00F57C0F"/>
    <w:rsid w:val="00F72511"/>
    <w:rsid w:val="00F73E4B"/>
    <w:rsid w:val="00F77FC0"/>
    <w:rsid w:val="00F90209"/>
    <w:rsid w:val="00FA26F3"/>
    <w:rsid w:val="00FA2CD0"/>
    <w:rsid w:val="00FB1BE8"/>
    <w:rsid w:val="00FB6163"/>
    <w:rsid w:val="00FC021C"/>
    <w:rsid w:val="00FD7435"/>
    <w:rsid w:val="00FE0844"/>
    <w:rsid w:val="00FF0F48"/>
    <w:rsid w:val="00FF71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7148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053E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6D70C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2D71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D719D"/>
  </w:style>
  <w:style w:type="paragraph" w:styleId="Stopka">
    <w:name w:val="footer"/>
    <w:basedOn w:val="Normalny"/>
    <w:link w:val="StopkaZnak"/>
    <w:uiPriority w:val="99"/>
    <w:unhideWhenUsed/>
    <w:rsid w:val="002D71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719D"/>
  </w:style>
  <w:style w:type="character" w:styleId="Odwoaniedokomentarza">
    <w:name w:val="annotation reference"/>
    <w:basedOn w:val="Domylnaczcionkaakapitu"/>
    <w:uiPriority w:val="99"/>
    <w:semiHidden/>
    <w:unhideWhenUsed/>
    <w:rsid w:val="008F4FA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F4FA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F4FA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F4FA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F4FA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4F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4F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2D4F8-7973-448B-AEB9-B4EE27C37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1417</TotalTime>
  <Pages>4</Pages>
  <Words>1126</Words>
  <Characters>6758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101</cp:revision>
  <cp:lastPrinted>2025-08-30T09:12:00Z</cp:lastPrinted>
  <dcterms:created xsi:type="dcterms:W3CDTF">2021-12-21T12:12:00Z</dcterms:created>
  <dcterms:modified xsi:type="dcterms:W3CDTF">2026-09-11T07:07:00Z</dcterms:modified>
</cp:coreProperties>
</file>